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D7C" w:rsidRDefault="006B0280" w:rsidP="006B0280">
      <w:pPr>
        <w:shd w:val="clear" w:color="auto" w:fill="FFFFFF"/>
        <w:spacing w:after="120" w:line="240" w:lineRule="auto"/>
        <w:outlineLvl w:val="0"/>
        <w:rPr>
          <w:rFonts w:ascii="Tahoma" w:eastAsia="Times New Roman" w:hAnsi="Tahoma" w:cs="Tahoma"/>
          <w:b/>
          <w:bCs/>
          <w:color w:val="191919"/>
          <w:spacing w:val="-18"/>
          <w:kern w:val="36"/>
          <w:sz w:val="48"/>
          <w:szCs w:val="48"/>
          <w:lang w:eastAsia="it-IT"/>
        </w:rPr>
      </w:pPr>
      <w:r w:rsidRPr="006B0280">
        <w:rPr>
          <w:rFonts w:ascii="Tahoma" w:eastAsia="Times New Roman" w:hAnsi="Tahoma" w:cs="Tahoma"/>
          <w:b/>
          <w:bCs/>
          <w:color w:val="191919"/>
          <w:spacing w:val="-18"/>
          <w:kern w:val="36"/>
          <w:sz w:val="48"/>
          <w:szCs w:val="48"/>
          <w:lang w:eastAsia="it-IT"/>
        </w:rPr>
        <w:t>Autentica di firma, copie e foto</w:t>
      </w:r>
    </w:p>
    <w:p w:rsidR="00FA41C5" w:rsidRDefault="00BD1D7C" w:rsidP="00FA41C5">
      <w:pPr>
        <w:shd w:val="clear" w:color="auto" w:fill="FFFFFF"/>
        <w:spacing w:after="120" w:line="240" w:lineRule="auto"/>
        <w:contextualSpacing/>
        <w:outlineLvl w:val="0"/>
        <w:rPr>
          <w:rFonts w:ascii="Times New Roman" w:eastAsia="Times New Roman" w:hAnsi="Times New Roman" w:cs="Times New Roman"/>
          <w:b/>
          <w:bCs/>
          <w:color w:val="191919"/>
          <w:spacing w:val="-18"/>
          <w:kern w:val="36"/>
          <w:sz w:val="26"/>
          <w:szCs w:val="26"/>
          <w:lang w:eastAsia="it-IT"/>
        </w:rPr>
      </w:pPr>
      <w:r w:rsidRPr="002E45BD">
        <w:rPr>
          <w:rFonts w:ascii="Times New Roman" w:eastAsia="Times New Roman" w:hAnsi="Times New Roman" w:cs="Times New Roman"/>
          <w:b/>
          <w:bCs/>
          <w:color w:val="191919"/>
          <w:sz w:val="26"/>
          <w:szCs w:val="26"/>
          <w:lang w:eastAsia="it-IT"/>
        </w:rPr>
        <w:t>Autentica di copia</w:t>
      </w:r>
    </w:p>
    <w:p w:rsidR="006B0280" w:rsidRDefault="006B0280" w:rsidP="00FA41C5">
      <w:pPr>
        <w:shd w:val="clear" w:color="auto" w:fill="FFFFFF"/>
        <w:spacing w:after="120" w:line="240" w:lineRule="auto"/>
        <w:contextualSpacing/>
        <w:outlineLvl w:val="0"/>
        <w:rPr>
          <w:rFonts w:ascii="Times New Roman" w:eastAsia="Times New Roman" w:hAnsi="Times New Roman" w:cs="Times New Roman"/>
          <w:color w:val="191919"/>
          <w:sz w:val="26"/>
          <w:szCs w:val="26"/>
          <w:lang w:eastAsia="it-IT"/>
        </w:rPr>
      </w:pPr>
      <w:r w:rsidRPr="002E45BD">
        <w:rPr>
          <w:rFonts w:ascii="Times New Roman" w:eastAsia="Times New Roman" w:hAnsi="Times New Roman" w:cs="Times New Roman"/>
          <w:color w:val="191919"/>
          <w:sz w:val="26"/>
          <w:szCs w:val="26"/>
          <w:lang w:eastAsia="it-IT"/>
        </w:rPr>
        <w:t xml:space="preserve">L’autenticazione </w:t>
      </w:r>
      <w:r w:rsidR="00BD1D7C" w:rsidRPr="002E45BD">
        <w:rPr>
          <w:rFonts w:ascii="Times New Roman" w:eastAsia="Times New Roman" w:hAnsi="Times New Roman" w:cs="Times New Roman"/>
          <w:color w:val="191919"/>
          <w:sz w:val="26"/>
          <w:szCs w:val="26"/>
          <w:lang w:eastAsia="it-IT"/>
        </w:rPr>
        <w:t xml:space="preserve">di un documento </w:t>
      </w:r>
      <w:r w:rsidRPr="002E45BD">
        <w:rPr>
          <w:rFonts w:ascii="Times New Roman" w:eastAsia="Times New Roman" w:hAnsi="Times New Roman" w:cs="Times New Roman"/>
          <w:color w:val="191919"/>
          <w:sz w:val="26"/>
          <w:szCs w:val="26"/>
          <w:lang w:eastAsia="it-IT"/>
        </w:rPr>
        <w:t>attest</w:t>
      </w:r>
      <w:r w:rsidR="00BD1D7C" w:rsidRPr="002E45BD">
        <w:rPr>
          <w:rFonts w:ascii="Times New Roman" w:eastAsia="Times New Roman" w:hAnsi="Times New Roman" w:cs="Times New Roman"/>
          <w:color w:val="191919"/>
          <w:sz w:val="26"/>
          <w:szCs w:val="26"/>
          <w:lang w:eastAsia="it-IT"/>
        </w:rPr>
        <w:t>a la conformità tra l’</w:t>
      </w:r>
      <w:r w:rsidRPr="002E45BD">
        <w:rPr>
          <w:rFonts w:ascii="Times New Roman" w:eastAsia="Times New Roman" w:hAnsi="Times New Roman" w:cs="Times New Roman"/>
          <w:color w:val="191919"/>
          <w:sz w:val="26"/>
          <w:szCs w:val="26"/>
          <w:lang w:eastAsia="it-IT"/>
        </w:rPr>
        <w:t xml:space="preserve">originale e la sua riproduzione in una o </w:t>
      </w:r>
      <w:r w:rsidR="00BD1D7C" w:rsidRPr="002E45BD">
        <w:rPr>
          <w:rFonts w:ascii="Times New Roman" w:eastAsia="Times New Roman" w:hAnsi="Times New Roman" w:cs="Times New Roman"/>
          <w:color w:val="191919"/>
          <w:sz w:val="26"/>
          <w:szCs w:val="26"/>
          <w:lang w:eastAsia="it-IT"/>
        </w:rPr>
        <w:t xml:space="preserve">più copie. </w:t>
      </w:r>
    </w:p>
    <w:p w:rsidR="00FA41C5" w:rsidRPr="00FA41C5" w:rsidRDefault="00FA41C5" w:rsidP="00FA41C5">
      <w:pPr>
        <w:shd w:val="clear" w:color="auto" w:fill="FFFFFF"/>
        <w:spacing w:after="120" w:line="240" w:lineRule="auto"/>
        <w:contextualSpacing/>
        <w:outlineLvl w:val="0"/>
        <w:rPr>
          <w:rFonts w:ascii="Times New Roman" w:eastAsia="Times New Roman" w:hAnsi="Times New Roman" w:cs="Times New Roman"/>
          <w:b/>
          <w:bCs/>
          <w:color w:val="191919"/>
          <w:spacing w:val="-18"/>
          <w:kern w:val="36"/>
          <w:sz w:val="26"/>
          <w:szCs w:val="26"/>
          <w:lang w:eastAsia="it-IT"/>
        </w:rPr>
      </w:pPr>
      <w:bookmarkStart w:id="0" w:name="_GoBack"/>
      <w:bookmarkEnd w:id="0"/>
    </w:p>
    <w:p w:rsidR="006B0280" w:rsidRPr="002E45BD" w:rsidRDefault="006B0280" w:rsidP="00FA41C5">
      <w:pPr>
        <w:shd w:val="clear" w:color="auto" w:fill="FFFFFF"/>
        <w:spacing w:after="100" w:afterAutospacing="1" w:line="240" w:lineRule="auto"/>
        <w:rPr>
          <w:rFonts w:ascii="Times New Roman" w:eastAsia="Times New Roman" w:hAnsi="Times New Roman" w:cs="Times New Roman"/>
          <w:color w:val="191919"/>
          <w:sz w:val="26"/>
          <w:szCs w:val="26"/>
          <w:lang w:eastAsia="it-IT"/>
        </w:rPr>
      </w:pPr>
      <w:r w:rsidRPr="002E45BD">
        <w:rPr>
          <w:rFonts w:ascii="Times New Roman" w:eastAsia="Times New Roman" w:hAnsi="Times New Roman" w:cs="Times New Roman"/>
          <w:b/>
          <w:bCs/>
          <w:color w:val="191919"/>
          <w:sz w:val="26"/>
          <w:szCs w:val="26"/>
          <w:lang w:eastAsia="it-IT"/>
        </w:rPr>
        <w:t>Autentica di firma</w:t>
      </w:r>
      <w:r w:rsidRPr="002E45BD">
        <w:rPr>
          <w:rFonts w:ascii="Times New Roman" w:eastAsia="Times New Roman" w:hAnsi="Times New Roman" w:cs="Times New Roman"/>
          <w:b/>
          <w:bCs/>
          <w:color w:val="191919"/>
          <w:sz w:val="26"/>
          <w:szCs w:val="26"/>
          <w:lang w:eastAsia="it-IT"/>
        </w:rPr>
        <w:br/>
      </w:r>
      <w:r w:rsidRPr="002E45BD">
        <w:rPr>
          <w:rFonts w:ascii="Times New Roman" w:eastAsia="Times New Roman" w:hAnsi="Times New Roman" w:cs="Times New Roman"/>
          <w:color w:val="191919"/>
          <w:sz w:val="26"/>
          <w:szCs w:val="26"/>
          <w:lang w:eastAsia="it-IT"/>
        </w:rPr>
        <w:t xml:space="preserve">E' l'attestazione effettuata da un pubblico ufficiale che la firma posta in calce ad un documento è stata fatta </w:t>
      </w:r>
      <w:r w:rsidR="00E70F4C" w:rsidRPr="002E45BD">
        <w:rPr>
          <w:rFonts w:ascii="Times New Roman" w:eastAsia="Times New Roman" w:hAnsi="Times New Roman" w:cs="Times New Roman"/>
          <w:color w:val="191919"/>
          <w:sz w:val="26"/>
          <w:szCs w:val="26"/>
          <w:lang w:eastAsia="it-IT"/>
        </w:rPr>
        <w:t xml:space="preserve">in sua presenza </w:t>
      </w:r>
      <w:r w:rsidRPr="002E45BD">
        <w:rPr>
          <w:rFonts w:ascii="Times New Roman" w:eastAsia="Times New Roman" w:hAnsi="Times New Roman" w:cs="Times New Roman"/>
          <w:color w:val="191919"/>
          <w:sz w:val="26"/>
          <w:szCs w:val="26"/>
          <w:lang w:eastAsia="it-IT"/>
        </w:rPr>
        <w:t>da quella persona.</w:t>
      </w:r>
    </w:p>
    <w:p w:rsidR="006B0280" w:rsidRPr="002E45BD" w:rsidRDefault="00366440" w:rsidP="00FA41C5">
      <w:pPr>
        <w:shd w:val="clear" w:color="auto" w:fill="FFFFFF"/>
        <w:spacing w:after="100" w:afterAutospacing="1" w:line="240" w:lineRule="auto"/>
        <w:rPr>
          <w:rFonts w:ascii="Times New Roman" w:eastAsia="Times New Roman" w:hAnsi="Times New Roman" w:cs="Times New Roman"/>
          <w:color w:val="191919"/>
          <w:sz w:val="26"/>
          <w:szCs w:val="26"/>
          <w:lang w:eastAsia="it-IT"/>
        </w:rPr>
      </w:pPr>
      <w:r w:rsidRPr="002E45BD">
        <w:rPr>
          <w:rFonts w:ascii="Times New Roman" w:eastAsia="Times New Roman" w:hAnsi="Times New Roman" w:cs="Times New Roman"/>
          <w:b/>
          <w:bCs/>
          <w:color w:val="191919"/>
          <w:sz w:val="26"/>
          <w:szCs w:val="26"/>
          <w:lang w:eastAsia="it-IT"/>
        </w:rPr>
        <w:t>Legalizzazione</w:t>
      </w:r>
      <w:r w:rsidR="006B0280" w:rsidRPr="002E45BD">
        <w:rPr>
          <w:rFonts w:ascii="Times New Roman" w:eastAsia="Times New Roman" w:hAnsi="Times New Roman" w:cs="Times New Roman"/>
          <w:b/>
          <w:bCs/>
          <w:color w:val="191919"/>
          <w:sz w:val="26"/>
          <w:szCs w:val="26"/>
          <w:lang w:eastAsia="it-IT"/>
        </w:rPr>
        <w:t xml:space="preserve"> di foto</w:t>
      </w:r>
      <w:r w:rsidR="006B0280" w:rsidRPr="002E45BD">
        <w:rPr>
          <w:rFonts w:ascii="Times New Roman" w:eastAsia="Times New Roman" w:hAnsi="Times New Roman" w:cs="Times New Roman"/>
          <w:b/>
          <w:bCs/>
          <w:color w:val="191919"/>
          <w:sz w:val="26"/>
          <w:szCs w:val="26"/>
          <w:lang w:eastAsia="it-IT"/>
        </w:rPr>
        <w:br/>
      </w:r>
      <w:r w:rsidR="006B0280" w:rsidRPr="002E45BD">
        <w:rPr>
          <w:rFonts w:ascii="Times New Roman" w:eastAsia="Times New Roman" w:hAnsi="Times New Roman" w:cs="Times New Roman"/>
          <w:color w:val="191919"/>
          <w:sz w:val="26"/>
          <w:szCs w:val="26"/>
          <w:lang w:eastAsia="it-IT"/>
        </w:rPr>
        <w:t>Consiste nell'identificazione della persona raffigurata nella foto mediante trascrizione delle generalità.</w:t>
      </w:r>
    </w:p>
    <w:p w:rsidR="00BD1D7C" w:rsidRPr="005F4340" w:rsidRDefault="00BD1D7C" w:rsidP="00BD1D7C">
      <w:pPr>
        <w:shd w:val="clear" w:color="auto" w:fill="FFFFFF"/>
        <w:spacing w:after="100" w:afterAutospacing="1" w:line="240" w:lineRule="auto"/>
        <w:outlineLvl w:val="1"/>
        <w:rPr>
          <w:rFonts w:ascii="Times New Roman" w:eastAsia="Times New Roman" w:hAnsi="Times New Roman" w:cs="Times New Roman"/>
          <w:b/>
          <w:bCs/>
          <w:color w:val="191919"/>
          <w:sz w:val="28"/>
          <w:szCs w:val="28"/>
          <w:lang w:eastAsia="it-IT"/>
        </w:rPr>
      </w:pPr>
      <w:r w:rsidRPr="005F4340">
        <w:rPr>
          <w:rFonts w:ascii="Times New Roman" w:eastAsia="Times New Roman" w:hAnsi="Times New Roman" w:cs="Times New Roman"/>
          <w:b/>
          <w:bCs/>
          <w:color w:val="191919"/>
          <w:sz w:val="28"/>
          <w:szCs w:val="28"/>
          <w:lang w:eastAsia="it-IT"/>
        </w:rPr>
        <w:t>A chi è rivolto</w:t>
      </w:r>
    </w:p>
    <w:p w:rsidR="006B0280" w:rsidRPr="005F4340" w:rsidRDefault="00BD1D7C" w:rsidP="002E45BD">
      <w:pPr>
        <w:shd w:val="clear" w:color="auto" w:fill="FFFFFF"/>
        <w:spacing w:after="100" w:afterAutospacing="1" w:line="240" w:lineRule="auto"/>
        <w:rPr>
          <w:rFonts w:ascii="Times New Roman" w:eastAsia="Times New Roman" w:hAnsi="Times New Roman" w:cs="Times New Roman"/>
          <w:color w:val="191919"/>
          <w:sz w:val="24"/>
          <w:szCs w:val="24"/>
          <w:lang w:eastAsia="it-IT"/>
        </w:rPr>
      </w:pPr>
      <w:r w:rsidRPr="005F4340">
        <w:rPr>
          <w:rFonts w:ascii="Times New Roman" w:eastAsia="Times New Roman" w:hAnsi="Times New Roman" w:cs="Times New Roman"/>
          <w:color w:val="191919"/>
          <w:sz w:val="24"/>
          <w:szCs w:val="24"/>
          <w:lang w:eastAsia="it-IT"/>
        </w:rPr>
        <w:t>A tutti coloro che necessitano di autenticare la propria firma su un'istanza o una dichiarazione sostitutiva di atto di notorietà, la conformità di copie all'originale o legalizzare la propria fotografia</w:t>
      </w:r>
    </w:p>
    <w:p w:rsidR="006B0280" w:rsidRPr="005F4340" w:rsidRDefault="006B0280" w:rsidP="006B0280">
      <w:pPr>
        <w:shd w:val="clear" w:color="auto" w:fill="FFFFFF"/>
        <w:spacing w:after="100" w:afterAutospacing="1" w:line="240" w:lineRule="auto"/>
        <w:outlineLvl w:val="1"/>
        <w:rPr>
          <w:rFonts w:ascii="Times New Roman" w:eastAsia="Times New Roman" w:hAnsi="Times New Roman" w:cs="Times New Roman"/>
          <w:b/>
          <w:bCs/>
          <w:color w:val="191919"/>
          <w:sz w:val="28"/>
          <w:szCs w:val="28"/>
          <w:lang w:eastAsia="it-IT"/>
        </w:rPr>
      </w:pPr>
      <w:r w:rsidRPr="005F4340">
        <w:rPr>
          <w:rFonts w:ascii="Times New Roman" w:eastAsia="Times New Roman" w:hAnsi="Times New Roman" w:cs="Times New Roman"/>
          <w:b/>
          <w:bCs/>
          <w:color w:val="191919"/>
          <w:sz w:val="28"/>
          <w:szCs w:val="28"/>
          <w:lang w:eastAsia="it-IT"/>
        </w:rPr>
        <w:t>Come fare</w:t>
      </w:r>
    </w:p>
    <w:p w:rsidR="006B0280" w:rsidRPr="005F4340" w:rsidRDefault="006B0280" w:rsidP="006B0280">
      <w:pPr>
        <w:shd w:val="clear" w:color="auto" w:fill="FFFFFF"/>
        <w:spacing w:after="100" w:afterAutospacing="1" w:line="240" w:lineRule="auto"/>
        <w:rPr>
          <w:rFonts w:ascii="Times New Roman" w:eastAsia="Times New Roman" w:hAnsi="Times New Roman" w:cs="Times New Roman"/>
          <w:color w:val="191919"/>
          <w:sz w:val="24"/>
          <w:szCs w:val="24"/>
          <w:lang w:eastAsia="it-IT"/>
        </w:rPr>
      </w:pPr>
      <w:r w:rsidRPr="005F4340">
        <w:rPr>
          <w:rFonts w:ascii="Times New Roman" w:eastAsia="Times New Roman" w:hAnsi="Times New Roman" w:cs="Times New Roman"/>
          <w:b/>
          <w:bCs/>
          <w:color w:val="191919"/>
          <w:sz w:val="24"/>
          <w:szCs w:val="24"/>
          <w:lang w:eastAsia="it-IT"/>
        </w:rPr>
        <w:t>Autentica di firma</w:t>
      </w:r>
      <w:r w:rsidRPr="005F4340">
        <w:rPr>
          <w:rFonts w:ascii="Times New Roman" w:eastAsia="Times New Roman" w:hAnsi="Times New Roman" w:cs="Times New Roman"/>
          <w:b/>
          <w:bCs/>
          <w:color w:val="191919"/>
          <w:sz w:val="24"/>
          <w:szCs w:val="24"/>
          <w:lang w:eastAsia="it-IT"/>
        </w:rPr>
        <w:br/>
      </w:r>
      <w:r w:rsidRPr="005F4340">
        <w:rPr>
          <w:rFonts w:ascii="Times New Roman" w:eastAsia="Times New Roman" w:hAnsi="Times New Roman" w:cs="Times New Roman"/>
          <w:color w:val="191919"/>
          <w:sz w:val="24"/>
          <w:szCs w:val="24"/>
          <w:lang w:eastAsia="it-IT"/>
        </w:rPr>
        <w:t>Il sottoscrittore deve presentarsi</w:t>
      </w:r>
      <w:r w:rsidR="00E70F4C">
        <w:rPr>
          <w:rFonts w:ascii="Times New Roman" w:eastAsia="Times New Roman" w:hAnsi="Times New Roman" w:cs="Times New Roman"/>
          <w:color w:val="191919"/>
          <w:sz w:val="24"/>
          <w:szCs w:val="24"/>
          <w:lang w:eastAsia="it-IT"/>
        </w:rPr>
        <w:t xml:space="preserve"> personalmente,</w:t>
      </w:r>
      <w:r w:rsidRPr="005F4340">
        <w:rPr>
          <w:rFonts w:ascii="Times New Roman" w:eastAsia="Times New Roman" w:hAnsi="Times New Roman" w:cs="Times New Roman"/>
          <w:color w:val="191919"/>
          <w:sz w:val="24"/>
          <w:szCs w:val="24"/>
          <w:lang w:eastAsia="it-IT"/>
        </w:rPr>
        <w:t xml:space="preserve"> munito di un documento di identità ed apporre la propria firma in presenza del pubblico ufficiale. Per accedere al servizio occorre essere maggiorenni.</w:t>
      </w:r>
      <w:r w:rsidR="00D36BB2" w:rsidRPr="005F4340">
        <w:rPr>
          <w:rFonts w:ascii="Times New Roman" w:eastAsia="Times New Roman" w:hAnsi="Times New Roman" w:cs="Times New Roman"/>
          <w:color w:val="191919"/>
          <w:sz w:val="24"/>
          <w:szCs w:val="24"/>
          <w:lang w:eastAsia="it-IT"/>
        </w:rPr>
        <w:t xml:space="preserve"> Con l'entrata in vigore del D.P.R. n. 445/2000 non è più prevista l'autentica di firma su documenti rivolti agli Enti Pubblici.</w:t>
      </w:r>
    </w:p>
    <w:p w:rsidR="00D36BB2" w:rsidRPr="005F4340" w:rsidRDefault="006B0280" w:rsidP="006B0280">
      <w:pPr>
        <w:shd w:val="clear" w:color="auto" w:fill="FFFFFF"/>
        <w:spacing w:after="100" w:afterAutospacing="1" w:line="240" w:lineRule="auto"/>
        <w:rPr>
          <w:rFonts w:ascii="Times New Roman" w:eastAsia="Times New Roman" w:hAnsi="Times New Roman" w:cs="Times New Roman"/>
          <w:color w:val="191919"/>
          <w:sz w:val="24"/>
          <w:szCs w:val="24"/>
          <w:lang w:eastAsia="it-IT"/>
        </w:rPr>
      </w:pPr>
      <w:r w:rsidRPr="005F4340">
        <w:rPr>
          <w:rFonts w:ascii="Times New Roman" w:eastAsia="Times New Roman" w:hAnsi="Times New Roman" w:cs="Times New Roman"/>
          <w:b/>
          <w:bCs/>
          <w:color w:val="191919"/>
          <w:sz w:val="24"/>
          <w:szCs w:val="24"/>
          <w:lang w:eastAsia="it-IT"/>
        </w:rPr>
        <w:t>Autentica di copie</w:t>
      </w:r>
      <w:r w:rsidRPr="005F4340">
        <w:rPr>
          <w:rFonts w:ascii="Times New Roman" w:eastAsia="Times New Roman" w:hAnsi="Times New Roman" w:cs="Times New Roman"/>
          <w:b/>
          <w:bCs/>
          <w:color w:val="191919"/>
          <w:sz w:val="24"/>
          <w:szCs w:val="24"/>
          <w:lang w:eastAsia="it-IT"/>
        </w:rPr>
        <w:br/>
      </w:r>
      <w:r w:rsidR="00D36BB2" w:rsidRPr="005F4340">
        <w:rPr>
          <w:rFonts w:ascii="Times New Roman" w:eastAsia="Times New Roman" w:hAnsi="Times New Roman" w:cs="Times New Roman"/>
          <w:color w:val="191919"/>
          <w:sz w:val="24"/>
          <w:szCs w:val="24"/>
          <w:lang w:eastAsia="it-IT"/>
        </w:rPr>
        <w:t>Per ottenerla è necessario presentare il documento originale e le copie da autenticare.</w:t>
      </w:r>
    </w:p>
    <w:p w:rsidR="006B0280" w:rsidRPr="005F4340" w:rsidRDefault="00CB3A91" w:rsidP="006B0280">
      <w:pPr>
        <w:shd w:val="clear" w:color="auto" w:fill="FFFFFF"/>
        <w:spacing w:after="100" w:afterAutospacing="1" w:line="240" w:lineRule="auto"/>
        <w:rPr>
          <w:rFonts w:ascii="Times New Roman" w:eastAsia="Times New Roman" w:hAnsi="Times New Roman" w:cs="Times New Roman"/>
          <w:color w:val="191919"/>
          <w:sz w:val="24"/>
          <w:szCs w:val="24"/>
          <w:lang w:eastAsia="it-IT"/>
        </w:rPr>
      </w:pPr>
      <w:r w:rsidRPr="005F4340">
        <w:rPr>
          <w:rFonts w:ascii="Times New Roman" w:eastAsia="Times New Roman" w:hAnsi="Times New Roman" w:cs="Times New Roman"/>
          <w:b/>
          <w:bCs/>
          <w:color w:val="191919"/>
          <w:sz w:val="24"/>
          <w:szCs w:val="24"/>
          <w:lang w:eastAsia="it-IT"/>
        </w:rPr>
        <w:t>Legalizzazione</w:t>
      </w:r>
      <w:r w:rsidR="006B0280" w:rsidRPr="005F4340">
        <w:rPr>
          <w:rFonts w:ascii="Times New Roman" w:eastAsia="Times New Roman" w:hAnsi="Times New Roman" w:cs="Times New Roman"/>
          <w:b/>
          <w:bCs/>
          <w:color w:val="191919"/>
          <w:sz w:val="24"/>
          <w:szCs w:val="24"/>
          <w:lang w:eastAsia="it-IT"/>
        </w:rPr>
        <w:t xml:space="preserve"> di fotografia</w:t>
      </w:r>
      <w:r w:rsidR="006B0280" w:rsidRPr="005F4340">
        <w:rPr>
          <w:rFonts w:ascii="Times New Roman" w:eastAsia="Times New Roman" w:hAnsi="Times New Roman" w:cs="Times New Roman"/>
          <w:b/>
          <w:bCs/>
          <w:color w:val="191919"/>
          <w:sz w:val="24"/>
          <w:szCs w:val="24"/>
          <w:lang w:eastAsia="it-IT"/>
        </w:rPr>
        <w:br/>
      </w:r>
      <w:r w:rsidR="006B0280" w:rsidRPr="005F4340">
        <w:rPr>
          <w:rFonts w:ascii="Times New Roman" w:eastAsia="Times New Roman" w:hAnsi="Times New Roman" w:cs="Times New Roman"/>
          <w:color w:val="191919"/>
          <w:sz w:val="24"/>
          <w:szCs w:val="24"/>
          <w:lang w:eastAsia="it-IT"/>
        </w:rPr>
        <w:t xml:space="preserve">Occorre presentarsi </w:t>
      </w:r>
      <w:r w:rsidRPr="005F4340">
        <w:rPr>
          <w:rFonts w:ascii="Times New Roman" w:eastAsia="Times New Roman" w:hAnsi="Times New Roman" w:cs="Times New Roman"/>
          <w:color w:val="191919"/>
          <w:sz w:val="24"/>
          <w:szCs w:val="24"/>
          <w:lang w:eastAsia="it-IT"/>
        </w:rPr>
        <w:t xml:space="preserve">personalmente </w:t>
      </w:r>
      <w:r w:rsidR="006B0280" w:rsidRPr="005F4340">
        <w:rPr>
          <w:rFonts w:ascii="Times New Roman" w:eastAsia="Times New Roman" w:hAnsi="Times New Roman" w:cs="Times New Roman"/>
          <w:color w:val="191919"/>
          <w:sz w:val="24"/>
          <w:szCs w:val="24"/>
          <w:lang w:eastAsia="it-IT"/>
        </w:rPr>
        <w:t xml:space="preserve">muniti di una foto </w:t>
      </w:r>
      <w:r w:rsidR="00D36BB2" w:rsidRPr="005F4340">
        <w:rPr>
          <w:rFonts w:ascii="Times New Roman" w:eastAsia="Times New Roman" w:hAnsi="Times New Roman" w:cs="Times New Roman"/>
          <w:color w:val="191919"/>
          <w:sz w:val="24"/>
          <w:szCs w:val="24"/>
          <w:lang w:eastAsia="it-IT"/>
        </w:rPr>
        <w:t xml:space="preserve">recente </w:t>
      </w:r>
      <w:r w:rsidR="006B0280" w:rsidRPr="005F4340">
        <w:rPr>
          <w:rFonts w:ascii="Times New Roman" w:eastAsia="Times New Roman" w:hAnsi="Times New Roman" w:cs="Times New Roman"/>
          <w:color w:val="191919"/>
          <w:sz w:val="24"/>
          <w:szCs w:val="24"/>
          <w:lang w:eastAsia="it-IT"/>
        </w:rPr>
        <w:t>e di un documento di riconoscimento valido (per i minori occorre la presenza di uno dei genitori con documento di riconoscimento).</w:t>
      </w:r>
    </w:p>
    <w:p w:rsidR="006B0280" w:rsidRPr="005F4340" w:rsidRDefault="006B0280" w:rsidP="006B0280">
      <w:pPr>
        <w:shd w:val="clear" w:color="auto" w:fill="FFFFFF"/>
        <w:spacing w:after="100" w:afterAutospacing="1" w:line="240" w:lineRule="auto"/>
        <w:outlineLvl w:val="1"/>
        <w:rPr>
          <w:rFonts w:ascii="Times New Roman" w:eastAsia="Times New Roman" w:hAnsi="Times New Roman" w:cs="Times New Roman"/>
          <w:b/>
          <w:bCs/>
          <w:color w:val="191919"/>
          <w:sz w:val="28"/>
          <w:szCs w:val="28"/>
          <w:lang w:eastAsia="it-IT"/>
        </w:rPr>
      </w:pPr>
      <w:r w:rsidRPr="005F4340">
        <w:rPr>
          <w:rFonts w:ascii="Times New Roman" w:eastAsia="Times New Roman" w:hAnsi="Times New Roman" w:cs="Times New Roman"/>
          <w:b/>
          <w:bCs/>
          <w:color w:val="191919"/>
          <w:sz w:val="28"/>
          <w:szCs w:val="28"/>
          <w:lang w:eastAsia="it-IT"/>
        </w:rPr>
        <w:t>Cosa serve</w:t>
      </w:r>
    </w:p>
    <w:p w:rsidR="006B0280" w:rsidRPr="005F4340" w:rsidRDefault="006B0280" w:rsidP="006B028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91919"/>
          <w:sz w:val="24"/>
          <w:szCs w:val="24"/>
          <w:lang w:eastAsia="it-IT"/>
        </w:rPr>
      </w:pPr>
      <w:r w:rsidRPr="005F4340">
        <w:rPr>
          <w:rFonts w:ascii="Times New Roman" w:eastAsia="Times New Roman" w:hAnsi="Times New Roman" w:cs="Times New Roman"/>
          <w:color w:val="191919"/>
          <w:sz w:val="24"/>
          <w:szCs w:val="24"/>
          <w:lang w:eastAsia="it-IT"/>
        </w:rPr>
        <w:t>Essere maggiorenne (per i figli minori la firma deve essere apposta da chi esercita la potestà o dal tutore, per gli interdetti la firma deve essere apposta dal tutore);</w:t>
      </w:r>
    </w:p>
    <w:p w:rsidR="006B0280" w:rsidRPr="005F4340" w:rsidRDefault="006B0280" w:rsidP="006B028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191919"/>
          <w:sz w:val="24"/>
          <w:szCs w:val="24"/>
          <w:lang w:eastAsia="it-IT"/>
        </w:rPr>
      </w:pPr>
      <w:r w:rsidRPr="005F4340">
        <w:rPr>
          <w:rFonts w:ascii="Times New Roman" w:eastAsia="Times New Roman" w:hAnsi="Times New Roman" w:cs="Times New Roman"/>
          <w:color w:val="191919"/>
          <w:sz w:val="24"/>
          <w:szCs w:val="24"/>
          <w:lang w:eastAsia="it-IT"/>
        </w:rPr>
        <w:t>Documento di riconoscimento valido.</w:t>
      </w:r>
    </w:p>
    <w:p w:rsidR="00BF0A43" w:rsidRDefault="008A492A" w:rsidP="00E2765B">
      <w:pPr>
        <w:pStyle w:val="Paragrafoelenco"/>
        <w:numPr>
          <w:ilvl w:val="0"/>
          <w:numId w:val="5"/>
        </w:numPr>
        <w:shd w:val="clear" w:color="auto" w:fill="FFFFFF"/>
        <w:spacing w:after="100" w:afterAutospacing="1" w:line="240" w:lineRule="auto"/>
        <w:rPr>
          <w:rFonts w:ascii="Times New Roman" w:eastAsia="Times New Roman" w:hAnsi="Times New Roman" w:cs="Times New Roman"/>
          <w:color w:val="191919"/>
          <w:sz w:val="24"/>
          <w:szCs w:val="24"/>
          <w:lang w:eastAsia="it-IT"/>
        </w:rPr>
      </w:pPr>
      <w:r>
        <w:rPr>
          <w:rFonts w:ascii="Times New Roman" w:eastAsia="Times New Roman" w:hAnsi="Times New Roman" w:cs="Times New Roman"/>
          <w:b/>
          <w:bCs/>
          <w:color w:val="191919"/>
          <w:sz w:val="24"/>
          <w:szCs w:val="24"/>
          <w:lang w:eastAsia="it-IT"/>
        </w:rPr>
        <w:t xml:space="preserve">Autentica </w:t>
      </w:r>
      <w:r w:rsidR="006B0280" w:rsidRPr="005F4340">
        <w:rPr>
          <w:rFonts w:ascii="Times New Roman" w:eastAsia="Times New Roman" w:hAnsi="Times New Roman" w:cs="Times New Roman"/>
          <w:b/>
          <w:bCs/>
          <w:color w:val="191919"/>
          <w:sz w:val="24"/>
          <w:szCs w:val="24"/>
          <w:lang w:eastAsia="it-IT"/>
        </w:rPr>
        <w:t>di firma</w:t>
      </w:r>
      <w:r w:rsidR="006B0280" w:rsidRPr="005F4340">
        <w:rPr>
          <w:rFonts w:ascii="Times New Roman" w:eastAsia="Times New Roman" w:hAnsi="Times New Roman" w:cs="Times New Roman"/>
          <w:b/>
          <w:bCs/>
          <w:color w:val="191919"/>
          <w:sz w:val="24"/>
          <w:szCs w:val="24"/>
          <w:lang w:eastAsia="it-IT"/>
        </w:rPr>
        <w:br/>
      </w:r>
      <w:r w:rsidR="00E24519" w:rsidRPr="005F4340">
        <w:rPr>
          <w:rFonts w:ascii="Times New Roman" w:eastAsia="Times New Roman" w:hAnsi="Times New Roman" w:cs="Times New Roman"/>
          <w:color w:val="191919"/>
          <w:sz w:val="24"/>
          <w:szCs w:val="24"/>
          <w:lang w:eastAsia="it-IT"/>
        </w:rPr>
        <w:t xml:space="preserve">L’autenticazione di firma è l’attestazione, da parte del pubblico ufficiale, che la sottoscrizione è stata apposta in sua presenza, previo accertamento dell’identità della persona che sottoscrive. </w:t>
      </w:r>
      <w:r w:rsidR="0048593B" w:rsidRPr="005F4340">
        <w:rPr>
          <w:rFonts w:ascii="Times New Roman" w:eastAsia="Times New Roman" w:hAnsi="Times New Roman" w:cs="Times New Roman"/>
          <w:color w:val="191919"/>
          <w:sz w:val="24"/>
          <w:szCs w:val="24"/>
          <w:lang w:eastAsia="it-IT"/>
        </w:rPr>
        <w:t xml:space="preserve">Il </w:t>
      </w:r>
      <w:r w:rsidR="006B0280" w:rsidRPr="005F4340">
        <w:rPr>
          <w:rFonts w:ascii="Times New Roman" w:eastAsia="Times New Roman" w:hAnsi="Times New Roman" w:cs="Times New Roman"/>
          <w:color w:val="191919"/>
          <w:sz w:val="24"/>
          <w:szCs w:val="24"/>
          <w:lang w:eastAsia="it-IT"/>
        </w:rPr>
        <w:t>tes</w:t>
      </w:r>
      <w:r w:rsidR="0048593B" w:rsidRPr="005F4340">
        <w:rPr>
          <w:rFonts w:ascii="Times New Roman" w:eastAsia="Times New Roman" w:hAnsi="Times New Roman" w:cs="Times New Roman"/>
          <w:color w:val="191919"/>
          <w:sz w:val="24"/>
          <w:szCs w:val="24"/>
          <w:lang w:eastAsia="it-IT"/>
        </w:rPr>
        <w:t>to del documento</w:t>
      </w:r>
      <w:r w:rsidR="00847149" w:rsidRPr="005F4340">
        <w:rPr>
          <w:rFonts w:ascii="Times New Roman" w:eastAsia="Times New Roman" w:hAnsi="Times New Roman" w:cs="Times New Roman"/>
          <w:color w:val="191919"/>
          <w:sz w:val="24"/>
          <w:szCs w:val="24"/>
          <w:lang w:eastAsia="it-IT"/>
        </w:rPr>
        <w:t xml:space="preserve"> </w:t>
      </w:r>
      <w:r w:rsidR="0048593B" w:rsidRPr="005F4340">
        <w:rPr>
          <w:rFonts w:ascii="Times New Roman" w:eastAsia="Times New Roman" w:hAnsi="Times New Roman" w:cs="Times New Roman"/>
          <w:color w:val="191919"/>
          <w:sz w:val="24"/>
          <w:szCs w:val="24"/>
          <w:lang w:eastAsia="it-IT"/>
        </w:rPr>
        <w:t xml:space="preserve">non può </w:t>
      </w:r>
      <w:r w:rsidR="006B0280" w:rsidRPr="005F4340">
        <w:rPr>
          <w:rFonts w:ascii="Times New Roman" w:eastAsia="Times New Roman" w:hAnsi="Times New Roman" w:cs="Times New Roman"/>
          <w:color w:val="191919"/>
          <w:sz w:val="24"/>
          <w:szCs w:val="24"/>
          <w:lang w:eastAsia="it-IT"/>
        </w:rPr>
        <w:t xml:space="preserve">contenere dichiarazioni aventi valore negoziale (es. manifestazioni di intenti, accettazioni di volontà, rinunce, </w:t>
      </w:r>
      <w:r w:rsidR="00C53BF2" w:rsidRPr="005F4340">
        <w:rPr>
          <w:rFonts w:ascii="Times New Roman" w:eastAsia="Times New Roman" w:hAnsi="Times New Roman" w:cs="Times New Roman"/>
          <w:color w:val="191919"/>
          <w:sz w:val="24"/>
          <w:szCs w:val="24"/>
          <w:lang w:eastAsia="it-IT"/>
        </w:rPr>
        <w:t xml:space="preserve">procure, </w:t>
      </w:r>
      <w:r w:rsidR="006B0280" w:rsidRPr="005F4340">
        <w:rPr>
          <w:rFonts w:ascii="Times New Roman" w:eastAsia="Times New Roman" w:hAnsi="Times New Roman" w:cs="Times New Roman"/>
          <w:color w:val="191919"/>
          <w:sz w:val="24"/>
          <w:szCs w:val="24"/>
          <w:lang w:eastAsia="it-IT"/>
        </w:rPr>
        <w:t xml:space="preserve">contratti, scritture private </w:t>
      </w:r>
      <w:r w:rsidR="00E70F4C" w:rsidRPr="005F4340">
        <w:rPr>
          <w:rFonts w:ascii="Times New Roman" w:eastAsia="Times New Roman" w:hAnsi="Times New Roman" w:cs="Times New Roman"/>
          <w:color w:val="191919"/>
          <w:sz w:val="24"/>
          <w:szCs w:val="24"/>
          <w:lang w:eastAsia="it-IT"/>
        </w:rPr>
        <w:t>ecc.)</w:t>
      </w:r>
      <w:r w:rsidR="00E24519" w:rsidRPr="005F4340">
        <w:rPr>
          <w:rFonts w:ascii="Times New Roman" w:eastAsia="Times New Roman" w:hAnsi="Times New Roman" w:cs="Times New Roman"/>
          <w:color w:val="191919"/>
          <w:sz w:val="24"/>
          <w:szCs w:val="24"/>
          <w:lang w:eastAsia="it-IT"/>
        </w:rPr>
        <w:t xml:space="preserve"> per le quali è competente il Notaio.</w:t>
      </w:r>
      <w:r w:rsidR="006B0280" w:rsidRPr="005F4340">
        <w:rPr>
          <w:rFonts w:ascii="Times New Roman" w:eastAsia="Times New Roman" w:hAnsi="Times New Roman" w:cs="Times New Roman"/>
          <w:color w:val="191919"/>
          <w:sz w:val="24"/>
          <w:szCs w:val="24"/>
          <w:lang w:eastAsia="it-IT"/>
        </w:rPr>
        <w:t xml:space="preserve"> </w:t>
      </w:r>
    </w:p>
    <w:p w:rsidR="00BF0A43" w:rsidRDefault="00847149" w:rsidP="00FA69D0">
      <w:pPr>
        <w:pStyle w:val="Paragrafoelenco"/>
        <w:shd w:val="clear" w:color="auto" w:fill="FFFFFF"/>
        <w:spacing w:after="120" w:line="240" w:lineRule="auto"/>
        <w:ind w:left="357"/>
        <w:contextualSpacing w:val="0"/>
        <w:rPr>
          <w:rFonts w:ascii="Times New Roman" w:eastAsia="Times New Roman" w:hAnsi="Times New Roman" w:cs="Times New Roman"/>
          <w:color w:val="191919"/>
          <w:sz w:val="24"/>
          <w:szCs w:val="24"/>
          <w:lang w:eastAsia="it-IT"/>
        </w:rPr>
      </w:pPr>
      <w:r w:rsidRPr="005F4340">
        <w:rPr>
          <w:rFonts w:ascii="Times New Roman" w:eastAsia="Times New Roman" w:hAnsi="Times New Roman" w:cs="Times New Roman"/>
          <w:color w:val="191919"/>
          <w:sz w:val="24"/>
          <w:szCs w:val="24"/>
          <w:lang w:eastAsia="it-IT"/>
        </w:rPr>
        <w:t>Il funzionario comunale può, esclusivamente, autenticare la firma su dichiarazioni sostitutive da produrre a soggetti privati o ai soggetti pubblici per la riscossione di benefici economici</w:t>
      </w:r>
      <w:r w:rsidR="00C53BF2" w:rsidRPr="005F4340">
        <w:rPr>
          <w:rFonts w:ascii="Times New Roman" w:eastAsia="Times New Roman" w:hAnsi="Times New Roman" w:cs="Times New Roman"/>
          <w:color w:val="191919"/>
          <w:sz w:val="24"/>
          <w:szCs w:val="24"/>
          <w:lang w:eastAsia="it-IT"/>
        </w:rPr>
        <w:t xml:space="preserve">, atti </w:t>
      </w:r>
      <w:r w:rsidR="00C53BF2" w:rsidRPr="005F4340">
        <w:rPr>
          <w:rFonts w:ascii="Times New Roman" w:eastAsia="Times New Roman" w:hAnsi="Times New Roman" w:cs="Times New Roman"/>
          <w:color w:val="191919"/>
          <w:sz w:val="24"/>
          <w:szCs w:val="24"/>
          <w:lang w:eastAsia="it-IT"/>
        </w:rPr>
        <w:lastRenderedPageBreak/>
        <w:t xml:space="preserve">riguardanti l’alienazione di beni mobili, atti per l’elezione di ordini dei dottori, atti previsti dal Codice Penale. Al di fuori dei casi previsti è escluso l’intervento del Funzionario Incaricato. </w:t>
      </w:r>
    </w:p>
    <w:p w:rsidR="00FA69D0" w:rsidRDefault="00FA69D0" w:rsidP="00FA69D0">
      <w:pPr>
        <w:pStyle w:val="Paragrafoelenco"/>
        <w:shd w:val="clear" w:color="auto" w:fill="FFFFFF"/>
        <w:spacing w:after="120" w:line="240" w:lineRule="auto"/>
        <w:ind w:left="357"/>
        <w:contextualSpacing w:val="0"/>
        <w:rPr>
          <w:rFonts w:ascii="Times New Roman" w:eastAsia="Times New Roman" w:hAnsi="Times New Roman" w:cs="Times New Roman"/>
          <w:color w:val="191919"/>
          <w:sz w:val="24"/>
          <w:szCs w:val="24"/>
          <w:lang w:eastAsia="it-IT"/>
        </w:rPr>
      </w:pPr>
      <w:r w:rsidRPr="005F4340">
        <w:rPr>
          <w:rFonts w:ascii="Times New Roman" w:eastAsia="Times New Roman" w:hAnsi="Times New Roman" w:cs="Times New Roman"/>
          <w:color w:val="191919"/>
          <w:sz w:val="24"/>
          <w:szCs w:val="24"/>
          <w:lang w:eastAsia="it-IT"/>
        </w:rPr>
        <w:t>Gli atti o documenti sui quali si chiede l'autenticazione della firma (comprese le pensioni estere) devono essere in lingua italiana; nel caso siano redatti in lingua straniera, non è possibile effettuare l'autenticazione.</w:t>
      </w:r>
    </w:p>
    <w:p w:rsidR="006B0280" w:rsidRDefault="00C30030" w:rsidP="00FA69D0">
      <w:pPr>
        <w:pStyle w:val="Paragrafoelenco"/>
        <w:shd w:val="clear" w:color="auto" w:fill="FFFFFF"/>
        <w:spacing w:after="120" w:line="240" w:lineRule="auto"/>
        <w:ind w:left="357"/>
        <w:contextualSpacing w:val="0"/>
        <w:rPr>
          <w:rFonts w:ascii="Times New Roman" w:eastAsia="Times New Roman" w:hAnsi="Times New Roman" w:cs="Times New Roman"/>
          <w:color w:val="191919"/>
          <w:sz w:val="24"/>
          <w:szCs w:val="24"/>
          <w:lang w:eastAsia="it-IT"/>
        </w:rPr>
      </w:pPr>
      <w:r w:rsidRPr="005F4340">
        <w:rPr>
          <w:rFonts w:ascii="Times New Roman" w:eastAsia="Times New Roman" w:hAnsi="Times New Roman" w:cs="Times New Roman"/>
          <w:color w:val="191919"/>
          <w:sz w:val="24"/>
          <w:szCs w:val="24"/>
          <w:lang w:eastAsia="it-IT"/>
        </w:rPr>
        <w:t xml:space="preserve">Le </w:t>
      </w:r>
      <w:r w:rsidR="006B0280" w:rsidRPr="005F4340">
        <w:rPr>
          <w:rFonts w:ascii="Times New Roman" w:eastAsia="Times New Roman" w:hAnsi="Times New Roman" w:cs="Times New Roman"/>
          <w:color w:val="191919"/>
          <w:sz w:val="24"/>
          <w:szCs w:val="24"/>
          <w:lang w:eastAsia="it-IT"/>
        </w:rPr>
        <w:t>dichiarazioni sostitutive di atto di notorietà e le istanze da produrre a pubbliche amministrazioni e a gestori di pubblici servizi non prevedono l'autenticazione della sottoscrizione</w:t>
      </w:r>
      <w:r w:rsidR="00474DBF" w:rsidRPr="005F4340">
        <w:rPr>
          <w:rFonts w:ascii="Times New Roman" w:eastAsia="Times New Roman" w:hAnsi="Times New Roman" w:cs="Times New Roman"/>
          <w:color w:val="191919"/>
          <w:sz w:val="24"/>
          <w:szCs w:val="24"/>
          <w:lang w:eastAsia="it-IT"/>
        </w:rPr>
        <w:t xml:space="preserve"> (sostituita dalla </w:t>
      </w:r>
      <w:r w:rsidR="008968E9">
        <w:rPr>
          <w:rFonts w:ascii="Times New Roman" w:eastAsia="Times New Roman" w:hAnsi="Times New Roman" w:cs="Times New Roman"/>
          <w:color w:val="191919"/>
          <w:sz w:val="24"/>
          <w:szCs w:val="24"/>
          <w:lang w:eastAsia="it-IT"/>
        </w:rPr>
        <w:t xml:space="preserve">sottoscrizione in presenza del dipendente addetto ovvero sottoscritte e presentate con </w:t>
      </w:r>
      <w:r w:rsidR="00474DBF" w:rsidRPr="005F4340">
        <w:rPr>
          <w:rFonts w:ascii="Times New Roman" w:eastAsia="Times New Roman" w:hAnsi="Times New Roman" w:cs="Times New Roman"/>
          <w:color w:val="191919"/>
          <w:sz w:val="24"/>
          <w:szCs w:val="24"/>
          <w:lang w:eastAsia="it-IT"/>
        </w:rPr>
        <w:t>copia del documento di riconoscimento)</w:t>
      </w:r>
      <w:r w:rsidR="006B0280" w:rsidRPr="005F4340">
        <w:rPr>
          <w:rFonts w:ascii="Times New Roman" w:eastAsia="Times New Roman" w:hAnsi="Times New Roman" w:cs="Times New Roman"/>
          <w:color w:val="191919"/>
          <w:sz w:val="24"/>
          <w:szCs w:val="24"/>
          <w:lang w:eastAsia="it-IT"/>
        </w:rPr>
        <w:t>.</w:t>
      </w:r>
      <w:r w:rsidR="00C53BF2" w:rsidRPr="005F4340">
        <w:rPr>
          <w:rFonts w:ascii="Times New Roman" w:eastAsia="Times New Roman" w:hAnsi="Times New Roman" w:cs="Times New Roman"/>
          <w:color w:val="191919"/>
          <w:sz w:val="24"/>
          <w:szCs w:val="24"/>
          <w:lang w:eastAsia="it-IT"/>
        </w:rPr>
        <w:t xml:space="preserve"> Le </w:t>
      </w:r>
      <w:r w:rsidR="00474DBF" w:rsidRPr="005F4340">
        <w:rPr>
          <w:rFonts w:ascii="Times New Roman" w:eastAsia="Times New Roman" w:hAnsi="Times New Roman" w:cs="Times New Roman"/>
          <w:color w:val="191919"/>
          <w:sz w:val="24"/>
          <w:szCs w:val="24"/>
          <w:lang w:eastAsia="it-IT"/>
        </w:rPr>
        <w:t xml:space="preserve">autentiche sulle </w:t>
      </w:r>
      <w:r w:rsidR="00C53BF2" w:rsidRPr="005F4340">
        <w:rPr>
          <w:rFonts w:ascii="Times New Roman" w:eastAsia="Times New Roman" w:hAnsi="Times New Roman" w:cs="Times New Roman"/>
          <w:color w:val="191919"/>
          <w:sz w:val="24"/>
          <w:szCs w:val="24"/>
          <w:lang w:eastAsia="it-IT"/>
        </w:rPr>
        <w:t xml:space="preserve">dichiarazioni sostitutive di atto di notorietà e le istanze da produrre soggetti privati sono </w:t>
      </w:r>
      <w:r w:rsidR="00474DBF" w:rsidRPr="005F4340">
        <w:rPr>
          <w:rFonts w:ascii="Times New Roman" w:eastAsia="Times New Roman" w:hAnsi="Times New Roman" w:cs="Times New Roman"/>
          <w:color w:val="191919"/>
          <w:sz w:val="24"/>
          <w:szCs w:val="24"/>
          <w:lang w:eastAsia="it-IT"/>
        </w:rPr>
        <w:t>sempre soggette</w:t>
      </w:r>
      <w:r w:rsidR="00C53BF2" w:rsidRPr="005F4340">
        <w:rPr>
          <w:rFonts w:ascii="Times New Roman" w:eastAsia="Times New Roman" w:hAnsi="Times New Roman" w:cs="Times New Roman"/>
          <w:color w:val="191919"/>
          <w:sz w:val="24"/>
          <w:szCs w:val="24"/>
          <w:lang w:eastAsia="it-IT"/>
        </w:rPr>
        <w:t xml:space="preserve"> all’imposta di bollo.</w:t>
      </w:r>
    </w:p>
    <w:p w:rsidR="00391E54" w:rsidRPr="00391E54" w:rsidRDefault="00391E54" w:rsidP="00FA69D0">
      <w:pPr>
        <w:pStyle w:val="Paragrafoelenco"/>
        <w:shd w:val="clear" w:color="auto" w:fill="FFFFFF"/>
        <w:spacing w:after="120" w:line="240" w:lineRule="auto"/>
        <w:ind w:left="357"/>
        <w:contextualSpacing w:val="0"/>
        <w:rPr>
          <w:rFonts w:ascii="Times New Roman" w:eastAsia="Times New Roman" w:hAnsi="Times New Roman" w:cs="Times New Roman"/>
          <w:color w:val="191919"/>
          <w:sz w:val="24"/>
          <w:szCs w:val="24"/>
          <w:lang w:eastAsia="it-IT"/>
        </w:rPr>
      </w:pPr>
      <w:r w:rsidRPr="00391E54">
        <w:rPr>
          <w:rFonts w:ascii="Times New Roman" w:hAnsi="Times New Roman" w:cs="Times New Roman"/>
          <w:color w:val="1C2024"/>
          <w:spacing w:val="3"/>
          <w:sz w:val="24"/>
          <w:szCs w:val="24"/>
        </w:rPr>
        <w:t>Per gravi e comprovati motivi (malattia, invalidità ecc.), l’autenticazione della firma (ad esempio, nel caso di delega per la riscossione della pensione) può avvenire presso il domicilio del cittadino. La persona interessata dovrà attestare, con idonea certificazione, l’impossibilità ad allontanarsi dal domicilio e di essere in grado di intendere e di volere.</w:t>
      </w:r>
    </w:p>
    <w:p w:rsidR="005F1994" w:rsidRPr="005F4340" w:rsidRDefault="005F1994" w:rsidP="005F1994">
      <w:pPr>
        <w:pStyle w:val="Paragrafoelenco"/>
        <w:shd w:val="clear" w:color="auto" w:fill="FFFFFF"/>
        <w:spacing w:after="100" w:afterAutospacing="1" w:line="240" w:lineRule="auto"/>
        <w:ind w:left="360"/>
        <w:rPr>
          <w:rFonts w:ascii="Times New Roman" w:eastAsia="Times New Roman" w:hAnsi="Times New Roman" w:cs="Times New Roman"/>
          <w:color w:val="191919"/>
          <w:sz w:val="24"/>
          <w:szCs w:val="24"/>
          <w:lang w:eastAsia="it-IT"/>
        </w:rPr>
      </w:pPr>
    </w:p>
    <w:p w:rsidR="00F15698" w:rsidRPr="00AF5D4F" w:rsidRDefault="006B0280" w:rsidP="000F7585">
      <w:pPr>
        <w:pStyle w:val="Paragrafoelenco"/>
        <w:numPr>
          <w:ilvl w:val="0"/>
          <w:numId w:val="5"/>
        </w:numPr>
        <w:shd w:val="clear" w:color="auto" w:fill="FFFFFF"/>
        <w:spacing w:after="120" w:line="240" w:lineRule="auto"/>
        <w:ind w:left="357" w:hanging="357"/>
        <w:contextualSpacing w:val="0"/>
        <w:rPr>
          <w:rFonts w:ascii="Times New Roman" w:eastAsia="Times New Roman" w:hAnsi="Times New Roman" w:cs="Times New Roman"/>
          <w:color w:val="191919"/>
          <w:sz w:val="24"/>
          <w:szCs w:val="24"/>
          <w:lang w:eastAsia="it-IT"/>
        </w:rPr>
      </w:pPr>
      <w:r w:rsidRPr="005F4340">
        <w:rPr>
          <w:rFonts w:ascii="Times New Roman" w:eastAsia="Times New Roman" w:hAnsi="Times New Roman" w:cs="Times New Roman"/>
          <w:b/>
          <w:bCs/>
          <w:color w:val="191919"/>
          <w:sz w:val="24"/>
          <w:szCs w:val="24"/>
          <w:lang w:eastAsia="it-IT"/>
        </w:rPr>
        <w:t>Autentica di copia</w:t>
      </w:r>
      <w:r w:rsidRPr="005F4340">
        <w:rPr>
          <w:rFonts w:ascii="Times New Roman" w:eastAsia="Times New Roman" w:hAnsi="Times New Roman" w:cs="Times New Roman"/>
          <w:color w:val="191919"/>
          <w:sz w:val="24"/>
          <w:szCs w:val="24"/>
          <w:lang w:eastAsia="it-IT"/>
        </w:rPr>
        <w:br/>
        <w:t>Occorre presentarsi con l'originale ed una copia del documento da aut</w:t>
      </w:r>
      <w:r w:rsidR="000F7585">
        <w:rPr>
          <w:rFonts w:ascii="Times New Roman" w:eastAsia="Times New Roman" w:hAnsi="Times New Roman" w:cs="Times New Roman"/>
          <w:color w:val="191919"/>
          <w:sz w:val="24"/>
          <w:szCs w:val="24"/>
          <w:lang w:eastAsia="it-IT"/>
        </w:rPr>
        <w:t>enticare</w:t>
      </w:r>
      <w:r w:rsidR="00692A51">
        <w:rPr>
          <w:rFonts w:ascii="Times New Roman" w:eastAsia="Times New Roman" w:hAnsi="Times New Roman" w:cs="Times New Roman"/>
          <w:color w:val="191919"/>
          <w:sz w:val="24"/>
          <w:szCs w:val="24"/>
          <w:lang w:eastAsia="it-IT"/>
        </w:rPr>
        <w:t xml:space="preserve"> che riproduca integralmente e fedelmente l’originale senza omissioni</w:t>
      </w:r>
      <w:r w:rsidR="000F7585">
        <w:rPr>
          <w:rFonts w:ascii="Times New Roman" w:eastAsia="Times New Roman" w:hAnsi="Times New Roman" w:cs="Times New Roman"/>
          <w:color w:val="191919"/>
          <w:sz w:val="24"/>
          <w:szCs w:val="24"/>
          <w:lang w:eastAsia="it-IT"/>
        </w:rPr>
        <w:t xml:space="preserve">. </w:t>
      </w:r>
      <w:r w:rsidR="000F7585" w:rsidRPr="000F7585">
        <w:rPr>
          <w:rFonts w:ascii="Times New Roman" w:eastAsia="Times New Roman" w:hAnsi="Times New Roman" w:cs="Times New Roman"/>
          <w:bCs/>
          <w:color w:val="191919"/>
          <w:sz w:val="24"/>
          <w:szCs w:val="24"/>
          <w:lang w:eastAsia="it-IT"/>
        </w:rPr>
        <w:t xml:space="preserve">Nel caso in cui la </w:t>
      </w:r>
      <w:r w:rsidR="00335F88">
        <w:rPr>
          <w:rFonts w:ascii="Times New Roman" w:eastAsia="Times New Roman" w:hAnsi="Times New Roman" w:cs="Times New Roman"/>
          <w:bCs/>
          <w:color w:val="191919"/>
          <w:sz w:val="24"/>
          <w:szCs w:val="24"/>
          <w:lang w:eastAsia="it-IT"/>
        </w:rPr>
        <w:t xml:space="preserve">copia autentica </w:t>
      </w:r>
      <w:r w:rsidR="000F7585" w:rsidRPr="000F7585">
        <w:rPr>
          <w:rFonts w:ascii="Times New Roman" w:eastAsia="Times New Roman" w:hAnsi="Times New Roman" w:cs="Times New Roman"/>
          <w:bCs/>
          <w:color w:val="191919"/>
          <w:sz w:val="24"/>
          <w:szCs w:val="24"/>
          <w:lang w:eastAsia="it-IT"/>
        </w:rPr>
        <w:t>debba essere presentata ad una P.A. o ad un gestore di un pubblico servizio, l’autenticazione della copia può essere fatta dal responsabile del procedimento o da qualsiasi dipendente addetto a ricevere la documentazione previa esibizione dell’originale.</w:t>
      </w:r>
    </w:p>
    <w:p w:rsidR="00AF5D4F" w:rsidRPr="00AF5D4F" w:rsidRDefault="00AF5D4F" w:rsidP="00AF5D4F">
      <w:pPr>
        <w:shd w:val="clear" w:color="auto" w:fill="FFFFFF"/>
        <w:spacing w:after="120" w:line="240" w:lineRule="auto"/>
        <w:ind w:left="357"/>
        <w:rPr>
          <w:rFonts w:ascii="Times New Roman" w:eastAsia="Times New Roman" w:hAnsi="Times New Roman" w:cs="Times New Roman"/>
          <w:color w:val="191919"/>
          <w:sz w:val="24"/>
          <w:szCs w:val="24"/>
          <w:lang w:eastAsia="it-IT"/>
        </w:rPr>
      </w:pPr>
      <w:r w:rsidRPr="00AF5D4F">
        <w:rPr>
          <w:rFonts w:ascii="Times New Roman" w:hAnsi="Times New Roman" w:cs="Times New Roman"/>
          <w:color w:val="1C2024"/>
          <w:spacing w:val="3"/>
          <w:sz w:val="24"/>
          <w:szCs w:val="24"/>
        </w:rPr>
        <w:t>Non si possono autenticare copie di documenti rilasciati dal notaio in copia conforme all’originale (quali atti di compravendita), perché in tal caso è il notaio stesso che deve rilasciare altre copie aute</w:t>
      </w:r>
      <w:r>
        <w:rPr>
          <w:rFonts w:ascii="Times New Roman" w:hAnsi="Times New Roman" w:cs="Times New Roman"/>
          <w:color w:val="1C2024"/>
          <w:spacing w:val="3"/>
          <w:sz w:val="24"/>
          <w:szCs w:val="24"/>
        </w:rPr>
        <w:t>ntiche dell’originale dell'atto</w:t>
      </w:r>
      <w:r w:rsidRPr="00AF5D4F">
        <w:rPr>
          <w:rFonts w:ascii="Times New Roman" w:hAnsi="Times New Roman" w:cs="Times New Roman"/>
          <w:color w:val="1C2024"/>
          <w:spacing w:val="3"/>
          <w:sz w:val="24"/>
          <w:szCs w:val="24"/>
        </w:rPr>
        <w:t xml:space="preserve"> depositato presso i suoi archivi.</w:t>
      </w:r>
    </w:p>
    <w:p w:rsidR="00366440" w:rsidRDefault="00366440" w:rsidP="000F7585">
      <w:pPr>
        <w:shd w:val="clear" w:color="auto" w:fill="FFFFFF"/>
        <w:spacing w:after="120" w:line="240" w:lineRule="auto"/>
        <w:ind w:left="357"/>
        <w:rPr>
          <w:rFonts w:ascii="Times New Roman" w:eastAsia="Times New Roman" w:hAnsi="Times New Roman" w:cs="Times New Roman"/>
          <w:color w:val="191919"/>
          <w:sz w:val="24"/>
          <w:szCs w:val="24"/>
          <w:lang w:eastAsia="it-IT"/>
        </w:rPr>
      </w:pPr>
      <w:r w:rsidRPr="005F4340">
        <w:rPr>
          <w:rFonts w:ascii="Times New Roman" w:eastAsia="Times New Roman" w:hAnsi="Times New Roman" w:cs="Times New Roman"/>
          <w:color w:val="191919"/>
          <w:sz w:val="24"/>
          <w:szCs w:val="24"/>
          <w:lang w:eastAsia="it-IT"/>
        </w:rPr>
        <w:t>L</w:t>
      </w:r>
      <w:r w:rsidR="000F7585">
        <w:rPr>
          <w:rFonts w:ascii="Times New Roman" w:eastAsia="Times New Roman" w:hAnsi="Times New Roman" w:cs="Times New Roman"/>
          <w:color w:val="191919"/>
          <w:sz w:val="24"/>
          <w:szCs w:val="24"/>
          <w:lang w:eastAsia="it-IT"/>
        </w:rPr>
        <w:t>e autenticazi</w:t>
      </w:r>
      <w:r w:rsidRPr="005F4340">
        <w:rPr>
          <w:rFonts w:ascii="Times New Roman" w:eastAsia="Times New Roman" w:hAnsi="Times New Roman" w:cs="Times New Roman"/>
          <w:color w:val="191919"/>
          <w:sz w:val="24"/>
          <w:szCs w:val="24"/>
          <w:lang w:eastAsia="it-IT"/>
        </w:rPr>
        <w:t>oni di copia sono soggette all'Imposta di bollo di € 16.00</w:t>
      </w:r>
      <w:r w:rsidR="00F24A13">
        <w:rPr>
          <w:rFonts w:ascii="Times New Roman" w:eastAsia="Times New Roman" w:hAnsi="Times New Roman" w:cs="Times New Roman"/>
          <w:color w:val="191919"/>
          <w:sz w:val="24"/>
          <w:szCs w:val="24"/>
          <w:lang w:eastAsia="it-IT"/>
        </w:rPr>
        <w:t xml:space="preserve"> (una marca ogni 4 pagine)</w:t>
      </w:r>
      <w:r w:rsidRPr="005F4340">
        <w:rPr>
          <w:rFonts w:ascii="Times New Roman" w:eastAsia="Times New Roman" w:hAnsi="Times New Roman" w:cs="Times New Roman"/>
          <w:color w:val="191919"/>
          <w:sz w:val="24"/>
          <w:szCs w:val="24"/>
          <w:lang w:eastAsia="it-IT"/>
        </w:rPr>
        <w:t>. L’esenzione (cioè il rilascio in carta libera) deve rientrare nelle casistiche specificatamente previste dalla tabella B del D.P.R 642/72 o da leggi speciali.</w:t>
      </w:r>
    </w:p>
    <w:p w:rsidR="006B0280" w:rsidRPr="005F4340" w:rsidRDefault="00CB3A91" w:rsidP="005F1994">
      <w:pPr>
        <w:pStyle w:val="Paragrafoelenco"/>
        <w:numPr>
          <w:ilvl w:val="0"/>
          <w:numId w:val="6"/>
        </w:numPr>
        <w:shd w:val="clear" w:color="auto" w:fill="FFFFFF"/>
        <w:spacing w:after="100" w:afterAutospacing="1" w:line="240" w:lineRule="auto"/>
        <w:rPr>
          <w:rFonts w:ascii="Times New Roman" w:eastAsia="Times New Roman" w:hAnsi="Times New Roman" w:cs="Times New Roman"/>
          <w:color w:val="191919"/>
          <w:sz w:val="24"/>
          <w:szCs w:val="24"/>
          <w:lang w:eastAsia="it-IT"/>
        </w:rPr>
      </w:pPr>
      <w:r w:rsidRPr="005F4340">
        <w:rPr>
          <w:rFonts w:ascii="Times New Roman" w:eastAsia="Times New Roman" w:hAnsi="Times New Roman" w:cs="Times New Roman"/>
          <w:b/>
          <w:bCs/>
          <w:color w:val="191919"/>
          <w:sz w:val="24"/>
          <w:szCs w:val="24"/>
          <w:lang w:eastAsia="it-IT"/>
        </w:rPr>
        <w:t>Legalizzazione</w:t>
      </w:r>
      <w:r w:rsidR="006B0280" w:rsidRPr="005F4340">
        <w:rPr>
          <w:rFonts w:ascii="Times New Roman" w:eastAsia="Times New Roman" w:hAnsi="Times New Roman" w:cs="Times New Roman"/>
          <w:b/>
          <w:bCs/>
          <w:color w:val="191919"/>
          <w:sz w:val="24"/>
          <w:szCs w:val="24"/>
          <w:lang w:eastAsia="it-IT"/>
        </w:rPr>
        <w:t xml:space="preserve"> di fotografia</w:t>
      </w:r>
      <w:r w:rsidR="006B0280" w:rsidRPr="005F4340">
        <w:rPr>
          <w:rFonts w:ascii="Times New Roman" w:eastAsia="Times New Roman" w:hAnsi="Times New Roman" w:cs="Times New Roman"/>
          <w:color w:val="191919"/>
          <w:sz w:val="24"/>
          <w:szCs w:val="24"/>
          <w:lang w:eastAsia="it-IT"/>
        </w:rPr>
        <w:br/>
        <w:t xml:space="preserve">Occorre che l'interessato si presenti </w:t>
      </w:r>
      <w:r w:rsidR="00BF0A43">
        <w:rPr>
          <w:rFonts w:ascii="Times New Roman" w:eastAsia="Times New Roman" w:hAnsi="Times New Roman" w:cs="Times New Roman"/>
          <w:color w:val="191919"/>
          <w:sz w:val="24"/>
          <w:szCs w:val="24"/>
          <w:lang w:eastAsia="it-IT"/>
        </w:rPr>
        <w:t xml:space="preserve">personalmente, </w:t>
      </w:r>
      <w:r w:rsidR="006B0280" w:rsidRPr="005F4340">
        <w:rPr>
          <w:rFonts w:ascii="Times New Roman" w:eastAsia="Times New Roman" w:hAnsi="Times New Roman" w:cs="Times New Roman"/>
          <w:color w:val="191919"/>
          <w:sz w:val="24"/>
          <w:szCs w:val="24"/>
          <w:lang w:eastAsia="it-IT"/>
        </w:rPr>
        <w:t>munito di foto</w:t>
      </w:r>
      <w:r w:rsidR="00BF0A43">
        <w:rPr>
          <w:rFonts w:ascii="Times New Roman" w:eastAsia="Times New Roman" w:hAnsi="Times New Roman" w:cs="Times New Roman"/>
          <w:color w:val="191919"/>
          <w:sz w:val="24"/>
          <w:szCs w:val="24"/>
          <w:lang w:eastAsia="it-IT"/>
        </w:rPr>
        <w:t>tessera</w:t>
      </w:r>
      <w:r w:rsidR="00366440" w:rsidRPr="005F4340">
        <w:rPr>
          <w:rFonts w:ascii="Times New Roman" w:eastAsia="Times New Roman" w:hAnsi="Times New Roman" w:cs="Times New Roman"/>
          <w:color w:val="191919"/>
          <w:sz w:val="24"/>
          <w:szCs w:val="24"/>
          <w:lang w:eastAsia="it-IT"/>
        </w:rPr>
        <w:t xml:space="preserve"> recente</w:t>
      </w:r>
      <w:r w:rsidR="006B0280" w:rsidRPr="005F4340">
        <w:rPr>
          <w:rFonts w:ascii="Times New Roman" w:eastAsia="Times New Roman" w:hAnsi="Times New Roman" w:cs="Times New Roman"/>
          <w:color w:val="191919"/>
          <w:sz w:val="24"/>
          <w:szCs w:val="24"/>
          <w:lang w:eastAsia="it-IT"/>
        </w:rPr>
        <w:t xml:space="preserve"> (sfondo uniforme, nessun cappello o mascheramento del volto, messa a fuoco, né troppo in primo piano né troppo distante, ecc.) e documento di riconoscimento valido. La legalizzazione della fotografia dovrà essere richiesta soltanto nel caso in cui sia necessaria, per il successivo rilascio da parte di una Pubblica Amministrazione, di un documento personale (patente di guida, passaporto, porto d'armi, licenza di pesca, patente nautica, ecc.).</w:t>
      </w:r>
      <w:r w:rsidR="00C4682D" w:rsidRPr="00C4682D">
        <w:rPr>
          <w:rFonts w:ascii="Times New Roman" w:hAnsi="Times New Roman" w:cs="Times New Roman"/>
          <w:color w:val="1C2024"/>
          <w:spacing w:val="3"/>
          <w:sz w:val="24"/>
          <w:szCs w:val="24"/>
        </w:rPr>
        <w:t xml:space="preserve"> Le</w:t>
      </w:r>
      <w:r w:rsidR="00ED3DE9">
        <w:rPr>
          <w:rFonts w:ascii="Times New Roman" w:hAnsi="Times New Roman" w:cs="Times New Roman"/>
          <w:color w:val="1C2024"/>
          <w:spacing w:val="3"/>
          <w:sz w:val="24"/>
          <w:szCs w:val="24"/>
        </w:rPr>
        <w:t xml:space="preserve"> foto legalizzate </w:t>
      </w:r>
      <w:r w:rsidR="00C4682D" w:rsidRPr="00C4682D">
        <w:rPr>
          <w:rFonts w:ascii="Times New Roman" w:hAnsi="Times New Roman" w:cs="Times New Roman"/>
          <w:color w:val="1C2024"/>
          <w:spacing w:val="3"/>
          <w:sz w:val="24"/>
          <w:szCs w:val="24"/>
        </w:rPr>
        <w:t>non costituiscono documenti</w:t>
      </w:r>
      <w:r w:rsidR="00ED3DE9">
        <w:rPr>
          <w:rFonts w:ascii="Times New Roman" w:hAnsi="Times New Roman" w:cs="Times New Roman"/>
          <w:color w:val="1C2024"/>
          <w:spacing w:val="3"/>
          <w:sz w:val="24"/>
          <w:szCs w:val="24"/>
        </w:rPr>
        <w:t xml:space="preserve"> di riconoscimento</w:t>
      </w:r>
      <w:r w:rsidR="00C4682D" w:rsidRPr="00C4682D">
        <w:rPr>
          <w:rFonts w:ascii="Times New Roman" w:hAnsi="Times New Roman" w:cs="Times New Roman"/>
          <w:color w:val="1C2024"/>
          <w:spacing w:val="3"/>
          <w:sz w:val="24"/>
          <w:szCs w:val="24"/>
        </w:rPr>
        <w:t>.</w:t>
      </w:r>
    </w:p>
    <w:p w:rsidR="002E45BD" w:rsidRDefault="006B0280" w:rsidP="002E45BD">
      <w:pPr>
        <w:shd w:val="clear" w:color="auto" w:fill="FFFFFF"/>
        <w:spacing w:after="100" w:afterAutospacing="1" w:line="240" w:lineRule="auto"/>
        <w:outlineLvl w:val="1"/>
        <w:rPr>
          <w:rFonts w:ascii="Times New Roman" w:eastAsia="Times New Roman" w:hAnsi="Times New Roman" w:cs="Times New Roman"/>
          <w:b/>
          <w:bCs/>
          <w:color w:val="191919"/>
          <w:sz w:val="28"/>
          <w:szCs w:val="28"/>
          <w:lang w:eastAsia="it-IT"/>
        </w:rPr>
      </w:pPr>
      <w:r w:rsidRPr="005F4340">
        <w:rPr>
          <w:rFonts w:ascii="Times New Roman" w:eastAsia="Times New Roman" w:hAnsi="Times New Roman" w:cs="Times New Roman"/>
          <w:b/>
          <w:bCs/>
          <w:color w:val="191919"/>
          <w:sz w:val="28"/>
          <w:szCs w:val="28"/>
          <w:lang w:eastAsia="it-IT"/>
        </w:rPr>
        <w:t>Tempi e scadenze</w:t>
      </w:r>
    </w:p>
    <w:p w:rsidR="006B0280" w:rsidRPr="002E45BD" w:rsidRDefault="006B0280" w:rsidP="002E45BD">
      <w:pPr>
        <w:shd w:val="clear" w:color="auto" w:fill="FFFFFF"/>
        <w:spacing w:after="100" w:afterAutospacing="1" w:line="240" w:lineRule="auto"/>
        <w:outlineLvl w:val="1"/>
        <w:rPr>
          <w:rFonts w:ascii="Times New Roman" w:eastAsia="Times New Roman" w:hAnsi="Times New Roman" w:cs="Times New Roman"/>
          <w:b/>
          <w:bCs/>
          <w:color w:val="191919"/>
          <w:sz w:val="28"/>
          <w:szCs w:val="28"/>
          <w:lang w:eastAsia="it-IT"/>
        </w:rPr>
      </w:pPr>
      <w:r w:rsidRPr="005F4340">
        <w:rPr>
          <w:rFonts w:ascii="Times New Roman" w:eastAsia="Times New Roman" w:hAnsi="Times New Roman" w:cs="Times New Roman"/>
          <w:color w:val="191919"/>
          <w:sz w:val="24"/>
          <w:szCs w:val="24"/>
          <w:lang w:eastAsia="it-IT"/>
        </w:rPr>
        <w:t>Il servizio è immediato.</w:t>
      </w:r>
    </w:p>
    <w:p w:rsidR="006B0280" w:rsidRPr="005F4340" w:rsidRDefault="006B0280" w:rsidP="006B0280">
      <w:pPr>
        <w:shd w:val="clear" w:color="auto" w:fill="FFFFFF"/>
        <w:spacing w:after="100" w:afterAutospacing="1" w:line="240" w:lineRule="auto"/>
        <w:outlineLvl w:val="1"/>
        <w:rPr>
          <w:rFonts w:ascii="Times New Roman" w:eastAsia="Times New Roman" w:hAnsi="Times New Roman" w:cs="Times New Roman"/>
          <w:b/>
          <w:bCs/>
          <w:color w:val="191919"/>
          <w:sz w:val="28"/>
          <w:szCs w:val="28"/>
          <w:lang w:eastAsia="it-IT"/>
        </w:rPr>
      </w:pPr>
      <w:r w:rsidRPr="005F4340">
        <w:rPr>
          <w:rFonts w:ascii="Times New Roman" w:eastAsia="Times New Roman" w:hAnsi="Times New Roman" w:cs="Times New Roman"/>
          <w:b/>
          <w:bCs/>
          <w:color w:val="191919"/>
          <w:sz w:val="28"/>
          <w:szCs w:val="28"/>
          <w:lang w:eastAsia="it-IT"/>
        </w:rPr>
        <w:t>Quanto costa</w:t>
      </w:r>
    </w:p>
    <w:p w:rsidR="006B0280" w:rsidRPr="005F4340" w:rsidRDefault="00CB3A91" w:rsidP="006B0280">
      <w:pPr>
        <w:shd w:val="clear" w:color="auto" w:fill="FFFFFF"/>
        <w:spacing w:after="100" w:afterAutospacing="1" w:line="240" w:lineRule="auto"/>
        <w:rPr>
          <w:rFonts w:ascii="Times New Roman" w:eastAsia="Times New Roman" w:hAnsi="Times New Roman" w:cs="Times New Roman"/>
          <w:color w:val="191919"/>
          <w:sz w:val="24"/>
          <w:szCs w:val="24"/>
          <w:lang w:eastAsia="it-IT"/>
        </w:rPr>
      </w:pPr>
      <w:r w:rsidRPr="005F4340">
        <w:rPr>
          <w:rFonts w:ascii="Times New Roman" w:eastAsia="Times New Roman" w:hAnsi="Times New Roman" w:cs="Times New Roman"/>
          <w:color w:val="191919"/>
          <w:sz w:val="24"/>
          <w:szCs w:val="24"/>
          <w:lang w:eastAsia="it-IT"/>
        </w:rPr>
        <w:t>Salvo i casi di esenzione previsti dalle legge, p</w:t>
      </w:r>
      <w:r w:rsidR="006B0280" w:rsidRPr="005F4340">
        <w:rPr>
          <w:rFonts w:ascii="Times New Roman" w:eastAsia="Times New Roman" w:hAnsi="Times New Roman" w:cs="Times New Roman"/>
          <w:color w:val="191919"/>
          <w:sz w:val="24"/>
          <w:szCs w:val="24"/>
          <w:lang w:eastAsia="it-IT"/>
        </w:rPr>
        <w:t xml:space="preserve">er l'autentica di firma </w:t>
      </w:r>
      <w:r w:rsidRPr="005F4340">
        <w:rPr>
          <w:rFonts w:ascii="Times New Roman" w:eastAsia="Times New Roman" w:hAnsi="Times New Roman" w:cs="Times New Roman"/>
          <w:color w:val="191919"/>
          <w:sz w:val="24"/>
          <w:szCs w:val="24"/>
          <w:lang w:eastAsia="it-IT"/>
        </w:rPr>
        <w:t xml:space="preserve">occorre una marca da bollo </w:t>
      </w:r>
      <w:r w:rsidR="005812C1" w:rsidRPr="005F4340">
        <w:rPr>
          <w:rFonts w:ascii="Times New Roman" w:eastAsia="Times New Roman" w:hAnsi="Times New Roman" w:cs="Times New Roman"/>
          <w:color w:val="191919"/>
          <w:sz w:val="24"/>
          <w:szCs w:val="24"/>
          <w:lang w:eastAsia="it-IT"/>
        </w:rPr>
        <w:t xml:space="preserve">del valore </w:t>
      </w:r>
      <w:r w:rsidR="00AF5D4F">
        <w:rPr>
          <w:rFonts w:ascii="Times New Roman" w:eastAsia="Times New Roman" w:hAnsi="Times New Roman" w:cs="Times New Roman"/>
          <w:color w:val="191919"/>
          <w:sz w:val="24"/>
          <w:szCs w:val="24"/>
          <w:lang w:eastAsia="it-IT"/>
        </w:rPr>
        <w:t>di €.16,00; p</w:t>
      </w:r>
      <w:r w:rsidRPr="005F4340">
        <w:rPr>
          <w:rFonts w:ascii="Times New Roman" w:eastAsia="Times New Roman" w:hAnsi="Times New Roman" w:cs="Times New Roman"/>
          <w:color w:val="191919"/>
          <w:sz w:val="24"/>
          <w:szCs w:val="24"/>
          <w:lang w:eastAsia="it-IT"/>
        </w:rPr>
        <w:t>er l’autentica</w:t>
      </w:r>
      <w:r w:rsidR="006B0280" w:rsidRPr="005F4340">
        <w:rPr>
          <w:rFonts w:ascii="Times New Roman" w:eastAsia="Times New Roman" w:hAnsi="Times New Roman" w:cs="Times New Roman"/>
          <w:color w:val="191919"/>
          <w:sz w:val="24"/>
          <w:szCs w:val="24"/>
          <w:lang w:eastAsia="it-IT"/>
        </w:rPr>
        <w:t xml:space="preserve"> di </w:t>
      </w:r>
      <w:r w:rsidR="00AF5D4F">
        <w:rPr>
          <w:rFonts w:ascii="Times New Roman" w:eastAsia="Times New Roman" w:hAnsi="Times New Roman" w:cs="Times New Roman"/>
          <w:color w:val="191919"/>
          <w:sz w:val="24"/>
          <w:szCs w:val="24"/>
          <w:lang w:eastAsia="it-IT"/>
        </w:rPr>
        <w:t>copia</w:t>
      </w:r>
      <w:r w:rsidRPr="005F4340">
        <w:rPr>
          <w:rFonts w:ascii="Times New Roman" w:eastAsia="Times New Roman" w:hAnsi="Times New Roman" w:cs="Times New Roman"/>
          <w:color w:val="191919"/>
          <w:sz w:val="24"/>
          <w:szCs w:val="24"/>
          <w:lang w:eastAsia="it-IT"/>
        </w:rPr>
        <w:t xml:space="preserve"> </w:t>
      </w:r>
      <w:r w:rsidR="006B0280" w:rsidRPr="005F4340">
        <w:rPr>
          <w:rFonts w:ascii="Times New Roman" w:eastAsia="Times New Roman" w:hAnsi="Times New Roman" w:cs="Times New Roman"/>
          <w:color w:val="191919"/>
          <w:sz w:val="24"/>
          <w:szCs w:val="24"/>
          <w:lang w:eastAsia="it-IT"/>
        </w:rPr>
        <w:t>occorre una marca da b</w:t>
      </w:r>
      <w:r w:rsidRPr="005F4340">
        <w:rPr>
          <w:rFonts w:ascii="Times New Roman" w:eastAsia="Times New Roman" w:hAnsi="Times New Roman" w:cs="Times New Roman"/>
          <w:color w:val="191919"/>
          <w:sz w:val="24"/>
          <w:szCs w:val="24"/>
          <w:lang w:eastAsia="it-IT"/>
        </w:rPr>
        <w:t>ollo del valore di € 16,00 ogni 4 pagine.</w:t>
      </w:r>
      <w:r w:rsidR="005812C1" w:rsidRPr="005F4340">
        <w:rPr>
          <w:rFonts w:ascii="Times New Roman" w:eastAsia="Times New Roman" w:hAnsi="Times New Roman" w:cs="Times New Roman"/>
          <w:color w:val="191919"/>
          <w:sz w:val="24"/>
          <w:szCs w:val="24"/>
          <w:lang w:eastAsia="it-IT"/>
        </w:rPr>
        <w:t xml:space="preserve"> </w:t>
      </w:r>
      <w:r w:rsidRPr="005F4340">
        <w:rPr>
          <w:rFonts w:ascii="Times New Roman" w:eastAsia="Times New Roman" w:hAnsi="Times New Roman" w:cs="Times New Roman"/>
          <w:color w:val="191919"/>
          <w:sz w:val="24"/>
          <w:szCs w:val="24"/>
          <w:lang w:eastAsia="it-IT"/>
        </w:rPr>
        <w:t>La legalizzazione della</w:t>
      </w:r>
      <w:r w:rsidR="006B0280" w:rsidRPr="005F4340">
        <w:rPr>
          <w:rFonts w:ascii="Times New Roman" w:eastAsia="Times New Roman" w:hAnsi="Times New Roman" w:cs="Times New Roman"/>
          <w:color w:val="191919"/>
          <w:sz w:val="24"/>
          <w:szCs w:val="24"/>
          <w:lang w:eastAsia="it-IT"/>
        </w:rPr>
        <w:t xml:space="preserve"> fotografia è </w:t>
      </w:r>
      <w:r w:rsidR="00D50A3E">
        <w:rPr>
          <w:rFonts w:ascii="Times New Roman" w:eastAsia="Times New Roman" w:hAnsi="Times New Roman" w:cs="Times New Roman"/>
          <w:color w:val="191919"/>
          <w:sz w:val="24"/>
          <w:szCs w:val="24"/>
          <w:lang w:eastAsia="it-IT"/>
        </w:rPr>
        <w:t xml:space="preserve">sempre </w:t>
      </w:r>
      <w:r w:rsidR="006B0280" w:rsidRPr="005F4340">
        <w:rPr>
          <w:rFonts w:ascii="Times New Roman" w:eastAsia="Times New Roman" w:hAnsi="Times New Roman" w:cs="Times New Roman"/>
          <w:color w:val="191919"/>
          <w:sz w:val="24"/>
          <w:szCs w:val="24"/>
          <w:lang w:eastAsia="it-IT"/>
        </w:rPr>
        <w:t>gratuita.</w:t>
      </w:r>
    </w:p>
    <w:p w:rsidR="00ED36D4" w:rsidRPr="00FA69D0" w:rsidRDefault="006B0280" w:rsidP="00C4682D">
      <w:pPr>
        <w:shd w:val="clear" w:color="auto" w:fill="FFFFFF"/>
        <w:spacing w:before="100" w:beforeAutospacing="1" w:after="120" w:line="240" w:lineRule="auto"/>
        <w:outlineLvl w:val="2"/>
        <w:rPr>
          <w:rFonts w:ascii="Times New Roman" w:eastAsia="Times New Roman" w:hAnsi="Times New Roman" w:cs="Times New Roman"/>
          <w:b/>
          <w:color w:val="191919"/>
          <w:sz w:val="28"/>
          <w:szCs w:val="28"/>
          <w:lang w:eastAsia="it-IT"/>
        </w:rPr>
      </w:pPr>
      <w:r w:rsidRPr="005F4340">
        <w:rPr>
          <w:rFonts w:ascii="Times New Roman" w:eastAsia="Times New Roman" w:hAnsi="Times New Roman" w:cs="Times New Roman"/>
          <w:b/>
          <w:color w:val="191919"/>
          <w:sz w:val="28"/>
          <w:szCs w:val="28"/>
          <w:lang w:eastAsia="it-IT"/>
        </w:rPr>
        <w:t>Vincoli</w:t>
      </w:r>
      <w:r w:rsidR="00FA69D0">
        <w:rPr>
          <w:rFonts w:ascii="Times New Roman" w:eastAsia="Times New Roman" w:hAnsi="Times New Roman" w:cs="Times New Roman"/>
          <w:b/>
          <w:color w:val="191919"/>
          <w:sz w:val="28"/>
          <w:szCs w:val="28"/>
          <w:lang w:eastAsia="it-IT"/>
        </w:rPr>
        <w:t xml:space="preserve">: </w:t>
      </w:r>
      <w:r w:rsidRPr="005F4340">
        <w:rPr>
          <w:rFonts w:ascii="Times New Roman" w:eastAsia="Times New Roman" w:hAnsi="Times New Roman" w:cs="Times New Roman"/>
          <w:color w:val="191919"/>
          <w:sz w:val="24"/>
          <w:szCs w:val="24"/>
          <w:lang w:eastAsia="it-IT"/>
        </w:rPr>
        <w:t>La validità dell'autentica è di 6 mesi.</w:t>
      </w:r>
    </w:p>
    <w:sectPr w:rsidR="00ED36D4" w:rsidRPr="00FA69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1E30"/>
    <w:multiLevelType w:val="multilevel"/>
    <w:tmpl w:val="7A22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C4AF2"/>
    <w:multiLevelType w:val="hybridMultilevel"/>
    <w:tmpl w:val="B7D85754"/>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97170B5"/>
    <w:multiLevelType w:val="hybridMultilevel"/>
    <w:tmpl w:val="DB88850C"/>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49050EEE"/>
    <w:multiLevelType w:val="multilevel"/>
    <w:tmpl w:val="CC9C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1B13B3"/>
    <w:multiLevelType w:val="multilevel"/>
    <w:tmpl w:val="CEA6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4700B6"/>
    <w:multiLevelType w:val="multilevel"/>
    <w:tmpl w:val="DBC2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280"/>
    <w:rsid w:val="000467DB"/>
    <w:rsid w:val="000F7585"/>
    <w:rsid w:val="002E45BD"/>
    <w:rsid w:val="00335F88"/>
    <w:rsid w:val="00366440"/>
    <w:rsid w:val="00391E54"/>
    <w:rsid w:val="003E43CF"/>
    <w:rsid w:val="00474DBF"/>
    <w:rsid w:val="0048593B"/>
    <w:rsid w:val="005812C1"/>
    <w:rsid w:val="005B16B4"/>
    <w:rsid w:val="005F1994"/>
    <w:rsid w:val="005F4340"/>
    <w:rsid w:val="00615754"/>
    <w:rsid w:val="006428EC"/>
    <w:rsid w:val="00692A51"/>
    <w:rsid w:val="006B0280"/>
    <w:rsid w:val="008029DC"/>
    <w:rsid w:val="00847149"/>
    <w:rsid w:val="008968E9"/>
    <w:rsid w:val="008A492A"/>
    <w:rsid w:val="00AF5D4F"/>
    <w:rsid w:val="00BD1D7C"/>
    <w:rsid w:val="00BF0A43"/>
    <w:rsid w:val="00C30030"/>
    <w:rsid w:val="00C4682D"/>
    <w:rsid w:val="00C53BF2"/>
    <w:rsid w:val="00CB3A91"/>
    <w:rsid w:val="00D36BB2"/>
    <w:rsid w:val="00D50A3E"/>
    <w:rsid w:val="00E24519"/>
    <w:rsid w:val="00E2765B"/>
    <w:rsid w:val="00E70F4C"/>
    <w:rsid w:val="00ED36D4"/>
    <w:rsid w:val="00ED3DE9"/>
    <w:rsid w:val="00F15698"/>
    <w:rsid w:val="00F24A13"/>
    <w:rsid w:val="00FA41C5"/>
    <w:rsid w:val="00FA69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3B969-1FFD-4249-8F60-7329A6E9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F1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03792">
      <w:bodyDiv w:val="1"/>
      <w:marLeft w:val="0"/>
      <w:marRight w:val="0"/>
      <w:marTop w:val="0"/>
      <w:marBottom w:val="0"/>
      <w:divBdr>
        <w:top w:val="none" w:sz="0" w:space="0" w:color="auto"/>
        <w:left w:val="none" w:sz="0" w:space="0" w:color="auto"/>
        <w:bottom w:val="none" w:sz="0" w:space="0" w:color="auto"/>
        <w:right w:val="none" w:sz="0" w:space="0" w:color="auto"/>
      </w:divBdr>
      <w:divsChild>
        <w:div w:id="1182741727">
          <w:marLeft w:val="0"/>
          <w:marRight w:val="0"/>
          <w:marTop w:val="0"/>
          <w:marBottom w:val="0"/>
          <w:divBdr>
            <w:top w:val="none" w:sz="0" w:space="0" w:color="auto"/>
            <w:left w:val="none" w:sz="0" w:space="0" w:color="auto"/>
            <w:bottom w:val="none" w:sz="0" w:space="0" w:color="auto"/>
            <w:right w:val="none" w:sz="0" w:space="0" w:color="auto"/>
          </w:divBdr>
          <w:divsChild>
            <w:div w:id="1656371990">
              <w:marLeft w:val="0"/>
              <w:marRight w:val="0"/>
              <w:marTop w:val="0"/>
              <w:marBottom w:val="0"/>
              <w:divBdr>
                <w:top w:val="none" w:sz="0" w:space="0" w:color="auto"/>
                <w:left w:val="none" w:sz="0" w:space="0" w:color="auto"/>
                <w:bottom w:val="none" w:sz="0" w:space="0" w:color="auto"/>
                <w:right w:val="none" w:sz="0" w:space="0" w:color="auto"/>
              </w:divBdr>
              <w:divsChild>
                <w:div w:id="787702396">
                  <w:marLeft w:val="0"/>
                  <w:marRight w:val="60"/>
                  <w:marTop w:val="0"/>
                  <w:marBottom w:val="0"/>
                  <w:divBdr>
                    <w:top w:val="single" w:sz="6" w:space="0" w:color="F2CB4C"/>
                    <w:left w:val="single" w:sz="6" w:space="6" w:color="F2CB4C"/>
                    <w:bottom w:val="single" w:sz="6" w:space="2" w:color="F2CB4C"/>
                    <w:right w:val="single" w:sz="6" w:space="6" w:color="F2CB4C"/>
                  </w:divBdr>
                </w:div>
              </w:divsChild>
            </w:div>
            <w:div w:id="278489948">
              <w:marLeft w:val="1620"/>
              <w:marRight w:val="0"/>
              <w:marTop w:val="0"/>
              <w:marBottom w:val="0"/>
              <w:divBdr>
                <w:top w:val="none" w:sz="0" w:space="0" w:color="auto"/>
                <w:left w:val="none" w:sz="0" w:space="0" w:color="auto"/>
                <w:bottom w:val="none" w:sz="0" w:space="0" w:color="auto"/>
                <w:right w:val="none" w:sz="0" w:space="0" w:color="auto"/>
              </w:divBdr>
              <w:divsChild>
                <w:div w:id="1110052992">
                  <w:marLeft w:val="0"/>
                  <w:marRight w:val="0"/>
                  <w:marTop w:val="0"/>
                  <w:marBottom w:val="0"/>
                  <w:divBdr>
                    <w:top w:val="none" w:sz="0" w:space="0" w:color="auto"/>
                    <w:left w:val="none" w:sz="0" w:space="0" w:color="auto"/>
                    <w:bottom w:val="none" w:sz="0" w:space="0" w:color="auto"/>
                    <w:right w:val="none" w:sz="0" w:space="0" w:color="auto"/>
                  </w:divBdr>
                </w:div>
                <w:div w:id="2902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59086">
          <w:marLeft w:val="0"/>
          <w:marRight w:val="0"/>
          <w:marTop w:val="0"/>
          <w:marBottom w:val="0"/>
          <w:divBdr>
            <w:top w:val="single" w:sz="6" w:space="0" w:color="B1B1B3"/>
            <w:left w:val="none" w:sz="0" w:space="0" w:color="auto"/>
            <w:bottom w:val="none" w:sz="0" w:space="0" w:color="auto"/>
            <w:right w:val="none" w:sz="0" w:space="0" w:color="auto"/>
          </w:divBdr>
          <w:divsChild>
            <w:div w:id="2007247428">
              <w:marLeft w:val="0"/>
              <w:marRight w:val="0"/>
              <w:marTop w:val="0"/>
              <w:marBottom w:val="0"/>
              <w:divBdr>
                <w:top w:val="none" w:sz="0" w:space="0" w:color="auto"/>
                <w:left w:val="none" w:sz="0" w:space="0" w:color="auto"/>
                <w:bottom w:val="none" w:sz="0" w:space="0" w:color="auto"/>
                <w:right w:val="none" w:sz="0" w:space="0" w:color="auto"/>
              </w:divBdr>
              <w:divsChild>
                <w:div w:id="1104568213">
                  <w:marLeft w:val="0"/>
                  <w:marRight w:val="0"/>
                  <w:marTop w:val="0"/>
                  <w:marBottom w:val="0"/>
                  <w:divBdr>
                    <w:top w:val="none" w:sz="0" w:space="0" w:color="auto"/>
                    <w:left w:val="none" w:sz="0" w:space="0" w:color="auto"/>
                    <w:bottom w:val="none" w:sz="0" w:space="0" w:color="auto"/>
                    <w:right w:val="none" w:sz="0" w:space="0" w:color="auto"/>
                  </w:divBdr>
                  <w:divsChild>
                    <w:div w:id="1544290566">
                      <w:marLeft w:val="0"/>
                      <w:marRight w:val="0"/>
                      <w:marTop w:val="0"/>
                      <w:marBottom w:val="0"/>
                      <w:divBdr>
                        <w:top w:val="none" w:sz="0" w:space="0" w:color="auto"/>
                        <w:left w:val="none" w:sz="0" w:space="0" w:color="auto"/>
                        <w:bottom w:val="none" w:sz="0" w:space="0" w:color="auto"/>
                        <w:right w:val="none" w:sz="0" w:space="0" w:color="auto"/>
                      </w:divBdr>
                      <w:divsChild>
                        <w:div w:id="129716005">
                          <w:marLeft w:val="0"/>
                          <w:marRight w:val="0"/>
                          <w:marTop w:val="0"/>
                          <w:marBottom w:val="0"/>
                          <w:divBdr>
                            <w:top w:val="none" w:sz="0" w:space="0" w:color="auto"/>
                            <w:left w:val="none" w:sz="0" w:space="0" w:color="auto"/>
                            <w:bottom w:val="none" w:sz="0" w:space="0" w:color="auto"/>
                            <w:right w:val="none" w:sz="0" w:space="0" w:color="auto"/>
                          </w:divBdr>
                          <w:divsChild>
                            <w:div w:id="1916234192">
                              <w:marLeft w:val="0"/>
                              <w:marRight w:val="0"/>
                              <w:marTop w:val="0"/>
                              <w:marBottom w:val="0"/>
                              <w:divBdr>
                                <w:top w:val="none" w:sz="0" w:space="0" w:color="auto"/>
                                <w:left w:val="none" w:sz="0" w:space="0" w:color="auto"/>
                                <w:bottom w:val="none" w:sz="0" w:space="0" w:color="auto"/>
                                <w:right w:val="none" w:sz="0" w:space="0" w:color="auto"/>
                              </w:divBdr>
                              <w:divsChild>
                                <w:div w:id="1835603549">
                                  <w:marLeft w:val="0"/>
                                  <w:marRight w:val="0"/>
                                  <w:marTop w:val="0"/>
                                  <w:marBottom w:val="0"/>
                                  <w:divBdr>
                                    <w:top w:val="none" w:sz="0" w:space="0" w:color="auto"/>
                                    <w:left w:val="none" w:sz="0" w:space="0" w:color="auto"/>
                                    <w:bottom w:val="single" w:sz="6" w:space="6" w:color="B1B1B3"/>
                                    <w:right w:val="none" w:sz="0" w:space="0" w:color="auto"/>
                                  </w:divBdr>
                                </w:div>
                                <w:div w:id="653264689">
                                  <w:marLeft w:val="0"/>
                                  <w:marRight w:val="0"/>
                                  <w:marTop w:val="0"/>
                                  <w:marBottom w:val="0"/>
                                  <w:divBdr>
                                    <w:top w:val="none" w:sz="0" w:space="0" w:color="auto"/>
                                    <w:left w:val="none" w:sz="0" w:space="0" w:color="auto"/>
                                    <w:bottom w:val="none" w:sz="0" w:space="0" w:color="auto"/>
                                    <w:right w:val="none" w:sz="0" w:space="0" w:color="auto"/>
                                  </w:divBdr>
                                  <w:divsChild>
                                    <w:div w:id="18475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5461132">
              <w:marLeft w:val="0"/>
              <w:marRight w:val="0"/>
              <w:marTop w:val="0"/>
              <w:marBottom w:val="0"/>
              <w:divBdr>
                <w:top w:val="none" w:sz="0" w:space="0" w:color="auto"/>
                <w:left w:val="none" w:sz="0" w:space="0" w:color="auto"/>
                <w:bottom w:val="none" w:sz="0" w:space="0" w:color="auto"/>
                <w:right w:val="none" w:sz="0" w:space="0" w:color="auto"/>
              </w:divBdr>
            </w:div>
            <w:div w:id="1154907953">
              <w:marLeft w:val="0"/>
              <w:marRight w:val="0"/>
              <w:marTop w:val="0"/>
              <w:marBottom w:val="0"/>
              <w:divBdr>
                <w:top w:val="none" w:sz="0" w:space="0" w:color="auto"/>
                <w:left w:val="none" w:sz="0" w:space="0" w:color="auto"/>
                <w:bottom w:val="none" w:sz="0" w:space="0" w:color="auto"/>
                <w:right w:val="none" w:sz="0" w:space="0" w:color="auto"/>
              </w:divBdr>
            </w:div>
            <w:div w:id="931281078">
              <w:marLeft w:val="0"/>
              <w:marRight w:val="0"/>
              <w:marTop w:val="0"/>
              <w:marBottom w:val="0"/>
              <w:divBdr>
                <w:top w:val="none" w:sz="0" w:space="0" w:color="auto"/>
                <w:left w:val="none" w:sz="0" w:space="0" w:color="auto"/>
                <w:bottom w:val="none" w:sz="0" w:space="0" w:color="auto"/>
                <w:right w:val="none" w:sz="0" w:space="0" w:color="auto"/>
              </w:divBdr>
            </w:div>
            <w:div w:id="693654637">
              <w:marLeft w:val="0"/>
              <w:marRight w:val="0"/>
              <w:marTop w:val="0"/>
              <w:marBottom w:val="0"/>
              <w:divBdr>
                <w:top w:val="none" w:sz="0" w:space="0" w:color="auto"/>
                <w:left w:val="none" w:sz="0" w:space="0" w:color="auto"/>
                <w:bottom w:val="none" w:sz="0" w:space="0" w:color="auto"/>
                <w:right w:val="none" w:sz="0" w:space="0" w:color="auto"/>
              </w:divBdr>
            </w:div>
            <w:div w:id="2038265439">
              <w:marLeft w:val="0"/>
              <w:marRight w:val="0"/>
              <w:marTop w:val="0"/>
              <w:marBottom w:val="0"/>
              <w:divBdr>
                <w:top w:val="none" w:sz="0" w:space="0" w:color="auto"/>
                <w:left w:val="none" w:sz="0" w:space="0" w:color="auto"/>
                <w:bottom w:val="none" w:sz="0" w:space="0" w:color="auto"/>
                <w:right w:val="none" w:sz="0" w:space="0" w:color="auto"/>
              </w:divBdr>
            </w:div>
            <w:div w:id="1412848173">
              <w:marLeft w:val="0"/>
              <w:marRight w:val="0"/>
              <w:marTop w:val="0"/>
              <w:marBottom w:val="0"/>
              <w:divBdr>
                <w:top w:val="none" w:sz="0" w:space="0" w:color="auto"/>
                <w:left w:val="none" w:sz="0" w:space="0" w:color="auto"/>
                <w:bottom w:val="none" w:sz="0" w:space="0" w:color="auto"/>
                <w:right w:val="none" w:sz="0" w:space="0" w:color="auto"/>
              </w:divBdr>
            </w:div>
            <w:div w:id="259684403">
              <w:marLeft w:val="0"/>
              <w:marRight w:val="0"/>
              <w:marTop w:val="0"/>
              <w:marBottom w:val="0"/>
              <w:divBdr>
                <w:top w:val="none" w:sz="0" w:space="0" w:color="auto"/>
                <w:left w:val="none" w:sz="0" w:space="0" w:color="auto"/>
                <w:bottom w:val="none" w:sz="0" w:space="0" w:color="auto"/>
                <w:right w:val="none" w:sz="0" w:space="0" w:color="auto"/>
              </w:divBdr>
            </w:div>
            <w:div w:id="18082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996BB-9935-4AEF-B47A-0D23FDB55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817</Words>
  <Characters>4661</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Massima Lai</dc:creator>
  <cp:keywords/>
  <dc:description/>
  <cp:lastModifiedBy>Massima Lai</cp:lastModifiedBy>
  <cp:revision>35</cp:revision>
  <dcterms:created xsi:type="dcterms:W3CDTF">2023-11-30T12:21:00Z</dcterms:created>
  <dcterms:modified xsi:type="dcterms:W3CDTF">2024-12-05T07:12:00Z</dcterms:modified>
</cp:coreProperties>
</file>