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DFA" w:rsidRPr="00EF20FE" w:rsidRDefault="00EF20FE" w:rsidP="00EF20FE">
      <w:pPr>
        <w:shd w:val="clear" w:color="auto" w:fill="FFFFFF"/>
        <w:spacing w:after="120" w:line="240" w:lineRule="auto"/>
        <w:outlineLvl w:val="0"/>
        <w:rPr>
          <w:rFonts w:ascii="Tahoma" w:eastAsia="Times New Roman" w:hAnsi="Tahoma" w:cs="Tahoma"/>
          <w:b/>
          <w:bCs/>
          <w:color w:val="191919"/>
          <w:spacing w:val="-18"/>
          <w:kern w:val="36"/>
          <w:sz w:val="48"/>
          <w:szCs w:val="48"/>
          <w:lang w:eastAsia="it-IT"/>
        </w:rPr>
      </w:pPr>
      <w:r w:rsidRPr="00EF20FE">
        <w:rPr>
          <w:rFonts w:ascii="Tahoma" w:eastAsia="Times New Roman" w:hAnsi="Tahoma" w:cs="Tahoma"/>
          <w:b/>
          <w:bCs/>
          <w:color w:val="191919"/>
          <w:spacing w:val="-18"/>
          <w:kern w:val="36"/>
          <w:sz w:val="48"/>
          <w:szCs w:val="48"/>
          <w:lang w:eastAsia="it-IT"/>
        </w:rPr>
        <w:t>Dichiarazione sostitutiva di certificazione e di atto notorio</w:t>
      </w:r>
    </w:p>
    <w:p w:rsidR="00EF20FE" w:rsidRPr="00EF20FE" w:rsidRDefault="00EF20FE" w:rsidP="00EF20FE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La dichiarazione sostitutiva di certificazione è una dichiarazione scritta e firmata dall’interessato che sostituisce completamente ed i</w:t>
      </w:r>
      <w:r w:rsidR="006D6D37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n maniera definitiva il corrispondente</w:t>
      </w:r>
      <w:r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certificato.</w:t>
      </w:r>
    </w:p>
    <w:p w:rsidR="00EF20FE" w:rsidRPr="00EF20FE" w:rsidRDefault="00EF20FE" w:rsidP="00EF20FE">
      <w:pPr>
        <w:shd w:val="clear" w:color="auto" w:fill="FFFFFF"/>
        <w:spacing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191919"/>
          <w:sz w:val="36"/>
          <w:szCs w:val="36"/>
          <w:lang w:eastAsia="it-IT"/>
        </w:rPr>
      </w:pPr>
      <w:r w:rsidRPr="00EF20FE">
        <w:rPr>
          <w:rFonts w:ascii="Tahoma" w:eastAsia="Times New Roman" w:hAnsi="Tahoma" w:cs="Tahoma"/>
          <w:b/>
          <w:bCs/>
          <w:color w:val="191919"/>
          <w:sz w:val="36"/>
          <w:szCs w:val="36"/>
          <w:lang w:eastAsia="it-IT"/>
        </w:rPr>
        <w:t>A chi è rivolto</w:t>
      </w:r>
    </w:p>
    <w:p w:rsidR="00EF20FE" w:rsidRPr="00EF20FE" w:rsidRDefault="00E24055" w:rsidP="00EF20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Cittadini</w:t>
      </w:r>
      <w:r w:rsidR="00EF20FE"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italiani;</w:t>
      </w:r>
    </w:p>
    <w:p w:rsidR="00EF20FE" w:rsidRPr="00EF20FE" w:rsidRDefault="00E24055" w:rsidP="00EF20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Cittadini</w:t>
      </w:r>
      <w:r w:rsidR="00EF20FE"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dell’Unione Europea;</w:t>
      </w:r>
    </w:p>
    <w:p w:rsidR="00EF20FE" w:rsidRPr="00EF20FE" w:rsidRDefault="00E24055" w:rsidP="00EF20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Cittadini</w:t>
      </w:r>
      <w:r w:rsidR="00EF20FE"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extracomunitari regolarmente soggiornanti in Italia, limitatamente ai dati verificabili o certificabili in Italia da soggetti pubblici;</w:t>
      </w:r>
    </w:p>
    <w:p w:rsidR="00EF20FE" w:rsidRPr="00EF20FE" w:rsidRDefault="00EF20FE" w:rsidP="00EF20FE">
      <w:pPr>
        <w:shd w:val="clear" w:color="auto" w:fill="FFFFFF"/>
        <w:spacing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191919"/>
          <w:sz w:val="36"/>
          <w:szCs w:val="36"/>
          <w:lang w:eastAsia="it-IT"/>
        </w:rPr>
      </w:pPr>
      <w:r w:rsidRPr="00EF20FE">
        <w:rPr>
          <w:rFonts w:ascii="Tahoma" w:eastAsia="Times New Roman" w:hAnsi="Tahoma" w:cs="Tahoma"/>
          <w:b/>
          <w:bCs/>
          <w:color w:val="191919"/>
          <w:sz w:val="36"/>
          <w:szCs w:val="36"/>
          <w:lang w:eastAsia="it-IT"/>
        </w:rPr>
        <w:t>Descrizione</w:t>
      </w:r>
    </w:p>
    <w:p w:rsidR="00EF20FE" w:rsidRPr="00EF20FE" w:rsidRDefault="00EF20FE" w:rsidP="00EF20FE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 w:rsidRPr="00EF20FE">
        <w:rPr>
          <w:rFonts w:ascii="Tahoma" w:eastAsia="Times New Roman" w:hAnsi="Tahoma" w:cs="Tahoma"/>
          <w:b/>
          <w:bCs/>
          <w:color w:val="191919"/>
          <w:sz w:val="27"/>
          <w:szCs w:val="27"/>
          <w:lang w:eastAsia="it-IT"/>
        </w:rPr>
        <w:t xml:space="preserve">Dichiarazione sostitutiva di </w:t>
      </w:r>
      <w:proofErr w:type="gramStart"/>
      <w:r w:rsidRPr="00EF20FE">
        <w:rPr>
          <w:rFonts w:ascii="Tahoma" w:eastAsia="Times New Roman" w:hAnsi="Tahoma" w:cs="Tahoma"/>
          <w:b/>
          <w:bCs/>
          <w:color w:val="191919"/>
          <w:sz w:val="27"/>
          <w:szCs w:val="27"/>
          <w:lang w:eastAsia="it-IT"/>
        </w:rPr>
        <w:t>certificazione:</w:t>
      </w:r>
      <w:r w:rsidRPr="00EF20FE">
        <w:rPr>
          <w:rFonts w:ascii="Tahoma" w:eastAsia="Times New Roman" w:hAnsi="Tahoma" w:cs="Tahoma"/>
          <w:b/>
          <w:bCs/>
          <w:color w:val="191919"/>
          <w:sz w:val="27"/>
          <w:szCs w:val="27"/>
          <w:lang w:eastAsia="it-IT"/>
        </w:rPr>
        <w:br/>
      </w:r>
      <w:r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E</w:t>
      </w:r>
      <w:proofErr w:type="gramEnd"/>
      <w:r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’ una dichiarazione scritta e firmata dall’interessato che sostituisce completamente ed i</w:t>
      </w:r>
      <w:r w:rsidR="0012628B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n maniera definitiva il corrispondente</w:t>
      </w:r>
      <w:r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certificato. Deve essere presentata, in sostituzione ai certificati, a tutte le Pubbliche Amministrazioni e ai gestori di pubblici servizi e ai privati</w:t>
      </w:r>
      <w:r w:rsidR="006B2A7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che vi acconsentano</w:t>
      </w:r>
      <w:r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.</w:t>
      </w:r>
    </w:p>
    <w:p w:rsidR="00B61DFA" w:rsidRPr="00EF20FE" w:rsidRDefault="00EF20FE" w:rsidP="00EF20FE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 w:rsidRPr="00EF20FE">
        <w:rPr>
          <w:rFonts w:ascii="Tahoma" w:eastAsia="Times New Roman" w:hAnsi="Tahoma" w:cs="Tahoma"/>
          <w:b/>
          <w:bCs/>
          <w:color w:val="191919"/>
          <w:sz w:val="27"/>
          <w:szCs w:val="27"/>
          <w:lang w:eastAsia="it-IT"/>
        </w:rPr>
        <w:t xml:space="preserve">Dichiarazione sostitutiva di atto di </w:t>
      </w:r>
      <w:proofErr w:type="gramStart"/>
      <w:r w:rsidRPr="00EF20FE">
        <w:rPr>
          <w:rFonts w:ascii="Tahoma" w:eastAsia="Times New Roman" w:hAnsi="Tahoma" w:cs="Tahoma"/>
          <w:b/>
          <w:bCs/>
          <w:color w:val="191919"/>
          <w:sz w:val="27"/>
          <w:szCs w:val="27"/>
          <w:lang w:eastAsia="it-IT"/>
        </w:rPr>
        <w:t>notorietà:</w:t>
      </w:r>
      <w:r w:rsidRPr="00EF20FE">
        <w:rPr>
          <w:rFonts w:ascii="Tahoma" w:eastAsia="Times New Roman" w:hAnsi="Tahoma" w:cs="Tahoma"/>
          <w:b/>
          <w:bCs/>
          <w:color w:val="191919"/>
          <w:sz w:val="27"/>
          <w:szCs w:val="27"/>
          <w:lang w:eastAsia="it-IT"/>
        </w:rPr>
        <w:br/>
      </w:r>
      <w:r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La</w:t>
      </w:r>
      <w:proofErr w:type="gramEnd"/>
      <w:r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dichiarazione sostitutiva di atto di notorietà è il documento, sottoscritto dall'interessato, con cui si posso</w:t>
      </w:r>
      <w:r w:rsidR="00B61DFA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no attestare “fatti, stati o qualità personali”</w:t>
      </w:r>
      <w:r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riferite a se stessi o ad altri soggetti, delle quali si è direttamente a conoscenza.</w:t>
      </w:r>
      <w:r w:rsidR="00B61DFA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Il contenuto della dichiarazione non può </w:t>
      </w:r>
      <w:r w:rsidR="00925CD0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mai </w:t>
      </w:r>
      <w:r w:rsidR="00B61DFA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essere un atto di volontà quali: </w:t>
      </w:r>
      <w:r w:rsidR="00E52A4A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manife</w:t>
      </w:r>
      <w:r w:rsidR="00BE6CD0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st</w:t>
      </w:r>
      <w:r w:rsidR="00925CD0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azioni di intenti</w:t>
      </w:r>
      <w:r w:rsidR="00E52A4A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, </w:t>
      </w:r>
      <w:r w:rsidR="00B61DFA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procure, dichiarazioni d’impegno, a</w:t>
      </w:r>
      <w:r w:rsidR="00E52A4A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ccettazioni o rinunce e simili per le quali è esclusivamente competente il Notaio.</w:t>
      </w:r>
    </w:p>
    <w:p w:rsidR="00EF20FE" w:rsidRPr="00EF20FE" w:rsidRDefault="00EF20FE" w:rsidP="00EF20FE">
      <w:pPr>
        <w:shd w:val="clear" w:color="auto" w:fill="FFFFFF"/>
        <w:spacing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191919"/>
          <w:sz w:val="36"/>
          <w:szCs w:val="36"/>
          <w:lang w:eastAsia="it-IT"/>
        </w:rPr>
      </w:pPr>
      <w:r w:rsidRPr="00EF20FE">
        <w:rPr>
          <w:rFonts w:ascii="Tahoma" w:eastAsia="Times New Roman" w:hAnsi="Tahoma" w:cs="Tahoma"/>
          <w:b/>
          <w:bCs/>
          <w:color w:val="191919"/>
          <w:sz w:val="36"/>
          <w:szCs w:val="36"/>
          <w:lang w:eastAsia="it-IT"/>
        </w:rPr>
        <w:t>Come fare</w:t>
      </w:r>
    </w:p>
    <w:p w:rsidR="00EF20FE" w:rsidRPr="00EF20FE" w:rsidRDefault="00CA6B29" w:rsidP="00EF20FE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La Dichiarazione s</w:t>
      </w:r>
      <w:r w:rsidR="00EF20FE"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ostitutiva deve essere redatta dal dichiarante</w:t>
      </w:r>
      <w:r w:rsidR="00D61F5C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, su una pagina bianca o su un m</w:t>
      </w:r>
      <w:r w:rsidR="00EF20FE"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odello di dichiarazione </w:t>
      </w:r>
      <w:r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sostitutiva prestampato</w:t>
      </w:r>
      <w:r w:rsidR="00EF20FE"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.</w:t>
      </w:r>
    </w:p>
    <w:p w:rsidR="00EF20FE" w:rsidRPr="00EF20FE" w:rsidRDefault="00EF20FE" w:rsidP="00EF20FE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Gli uffici della Pubblica Amministrazione o gli esercenti di pubblici servizi sono obbligati ad accettare tali dichiarazioni, senza </w:t>
      </w:r>
      <w:r w:rsidR="00511284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autentica di firma (</w:t>
      </w:r>
      <w:r w:rsidR="00F66D7C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sostituita dalla sottoscrizione in presenza del dipendente addetto ovvero sottoscritta e presentata con allegata </w:t>
      </w:r>
      <w:r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copia di un documento d'identità valido).</w:t>
      </w:r>
      <w:r w:rsidR="00B61DFA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</w:t>
      </w:r>
      <w:r w:rsidR="00101EAD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Costituisce “</w:t>
      </w:r>
      <w:r w:rsidR="00101EAD" w:rsidRPr="006B2A7E">
        <w:rPr>
          <w:rFonts w:ascii="Tahoma" w:eastAsia="Times New Roman" w:hAnsi="Tahoma" w:cs="Tahoma"/>
          <w:i/>
          <w:color w:val="191919"/>
          <w:sz w:val="27"/>
          <w:szCs w:val="27"/>
          <w:lang w:eastAsia="it-IT"/>
        </w:rPr>
        <w:t>vi</w:t>
      </w:r>
      <w:r w:rsidR="00CA6B29" w:rsidRPr="006B2A7E">
        <w:rPr>
          <w:rFonts w:ascii="Tahoma" w:eastAsia="Times New Roman" w:hAnsi="Tahoma" w:cs="Tahoma"/>
          <w:i/>
          <w:color w:val="191919"/>
          <w:sz w:val="27"/>
          <w:szCs w:val="27"/>
          <w:lang w:eastAsia="it-IT"/>
        </w:rPr>
        <w:t>olazione dei doveri d’ufficio”</w:t>
      </w:r>
      <w:r w:rsidR="00CA6B29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</w:t>
      </w:r>
      <w:r w:rsidR="00C942C9" w:rsidRPr="00BE6CD0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ai sensi dell’art.74 del D.P.R. n.445/2000</w:t>
      </w:r>
      <w:r w:rsidR="00C942C9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  </w:t>
      </w:r>
      <w:r w:rsidR="00101EAD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la mancata accettazione delle dichiarazioni o la richiesta e accettazione dei certificati.</w:t>
      </w:r>
    </w:p>
    <w:p w:rsidR="00EF20FE" w:rsidRPr="00EF20FE" w:rsidRDefault="00873302" w:rsidP="00EF20FE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lastRenderedPageBreak/>
        <w:t>I Soggetti P</w:t>
      </w:r>
      <w:r w:rsidR="00EF20FE"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rivati hanno facoltà di accettare tali dichiarazioni ma non </w:t>
      </w:r>
      <w:r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sono vi è obbligo. Questi possono chiedere il relativo certificato che sarà, sempre, soggetto all’imposta di bollo (€.16,00).</w:t>
      </w:r>
    </w:p>
    <w:p w:rsidR="00EF20FE" w:rsidRPr="00EF20FE" w:rsidRDefault="00EF20FE" w:rsidP="00EF20FE">
      <w:pPr>
        <w:shd w:val="clear" w:color="auto" w:fill="FFFFFF"/>
        <w:spacing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191919"/>
          <w:sz w:val="36"/>
          <w:szCs w:val="36"/>
          <w:lang w:eastAsia="it-IT"/>
        </w:rPr>
      </w:pPr>
      <w:r w:rsidRPr="00EF20FE">
        <w:rPr>
          <w:rFonts w:ascii="Tahoma" w:eastAsia="Times New Roman" w:hAnsi="Tahoma" w:cs="Tahoma"/>
          <w:b/>
          <w:bCs/>
          <w:color w:val="191919"/>
          <w:sz w:val="36"/>
          <w:szCs w:val="36"/>
          <w:lang w:eastAsia="it-IT"/>
        </w:rPr>
        <w:t>Cosa serve</w:t>
      </w:r>
    </w:p>
    <w:p w:rsidR="00EF20FE" w:rsidRPr="00EF20FE" w:rsidRDefault="00EF20FE" w:rsidP="00EF20FE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Se la dichiarazione deve essere consegnata ad un ufficio pubblico (per esempio, all'Ufficio delle Entrate per la successione) o fornitore di servizio di pubblica utilità (per esempio distributore di fornitura elettrica o idrica) la dichiarazione non necessita di alcuna autentica di sottoscrizione: basterà allegare alla dichiarazione firmata e datata copia di documento d'identità del sottoscrittore.</w:t>
      </w:r>
      <w:r w:rsidR="00E52A4A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</w:t>
      </w:r>
      <w:r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Se la dichiarazione deve, invece, essere presentata ad un </w:t>
      </w:r>
      <w:r w:rsidR="00D61F5C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soggetto </w:t>
      </w:r>
      <w:r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privato (per esem</w:t>
      </w:r>
      <w:r w:rsidR="00D61F5C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pio, banche, </w:t>
      </w:r>
      <w:r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a</w:t>
      </w:r>
      <w:r w:rsidR="00D61F5C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ssicurazioni o </w:t>
      </w:r>
      <w:r w:rsidR="00873302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notai) di norma</w:t>
      </w:r>
      <w:r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viene richiesto che la firma sia autenticata: in questo caso il sottoscrittore, prima di firmare la dichiarazione, dovrà presentarsi di fronte </w:t>
      </w:r>
      <w:r w:rsidR="00B61DFA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al</w:t>
      </w:r>
      <w:r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funzionario incaricato dal Sindaco, normalmente rintracciabile pre</w:t>
      </w:r>
      <w:r w:rsidR="00B61DFA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sso l'Ufficio Anagrafe comunale,</w:t>
      </w:r>
      <w:r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con un documento d'identità in corso di validità, un</w:t>
      </w:r>
      <w:r w:rsidR="00D61F5C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a marca da bollo </w:t>
      </w:r>
      <w:r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da 16 €. Il sottoscrittore dovrà firmare davanti all'ufficiale incaricato che provvederà ad autenticarne la sottoscrizione.</w:t>
      </w:r>
    </w:p>
    <w:p w:rsidR="00EF20FE" w:rsidRPr="00EF20FE" w:rsidRDefault="00EF20FE" w:rsidP="00EF20FE">
      <w:pPr>
        <w:shd w:val="clear" w:color="auto" w:fill="FFFFFF"/>
        <w:spacing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191919"/>
          <w:sz w:val="36"/>
          <w:szCs w:val="36"/>
          <w:lang w:eastAsia="it-IT"/>
        </w:rPr>
      </w:pPr>
      <w:r w:rsidRPr="00EF20FE">
        <w:rPr>
          <w:rFonts w:ascii="Tahoma" w:eastAsia="Times New Roman" w:hAnsi="Tahoma" w:cs="Tahoma"/>
          <w:b/>
          <w:bCs/>
          <w:color w:val="191919"/>
          <w:sz w:val="36"/>
          <w:szCs w:val="36"/>
          <w:lang w:eastAsia="it-IT"/>
        </w:rPr>
        <w:t>Cosa si ottiene</w:t>
      </w:r>
    </w:p>
    <w:p w:rsidR="00EF20FE" w:rsidRPr="00EF20FE" w:rsidRDefault="00EF20FE" w:rsidP="00EF20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Autocertificazione;</w:t>
      </w:r>
    </w:p>
    <w:p w:rsidR="00EF20FE" w:rsidRPr="00EF20FE" w:rsidRDefault="00EF20FE" w:rsidP="00EF20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Documento in bollo con firma autenticata.</w:t>
      </w:r>
    </w:p>
    <w:p w:rsidR="00EF20FE" w:rsidRPr="00EF20FE" w:rsidRDefault="00EF20FE" w:rsidP="00EF20FE">
      <w:pPr>
        <w:shd w:val="clear" w:color="auto" w:fill="FFFFFF"/>
        <w:spacing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191919"/>
          <w:sz w:val="36"/>
          <w:szCs w:val="36"/>
          <w:lang w:eastAsia="it-IT"/>
        </w:rPr>
      </w:pPr>
      <w:r w:rsidRPr="00EF20FE">
        <w:rPr>
          <w:rFonts w:ascii="Tahoma" w:eastAsia="Times New Roman" w:hAnsi="Tahoma" w:cs="Tahoma"/>
          <w:b/>
          <w:bCs/>
          <w:color w:val="191919"/>
          <w:sz w:val="36"/>
          <w:szCs w:val="36"/>
          <w:lang w:eastAsia="it-IT"/>
        </w:rPr>
        <w:t>Tempi e scadenze</w:t>
      </w:r>
    </w:p>
    <w:p w:rsidR="00EF20FE" w:rsidRPr="00EF20FE" w:rsidRDefault="00EF20FE" w:rsidP="00EF20FE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Rilascio immediato</w:t>
      </w:r>
    </w:p>
    <w:p w:rsidR="00EF20FE" w:rsidRPr="00EF20FE" w:rsidRDefault="00EF20FE" w:rsidP="00EF20FE">
      <w:pPr>
        <w:shd w:val="clear" w:color="auto" w:fill="FFFFFF"/>
        <w:spacing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191919"/>
          <w:sz w:val="36"/>
          <w:szCs w:val="36"/>
          <w:lang w:eastAsia="it-IT"/>
        </w:rPr>
      </w:pPr>
      <w:r w:rsidRPr="00EF20FE">
        <w:rPr>
          <w:rFonts w:ascii="Tahoma" w:eastAsia="Times New Roman" w:hAnsi="Tahoma" w:cs="Tahoma"/>
          <w:b/>
          <w:bCs/>
          <w:color w:val="191919"/>
          <w:sz w:val="36"/>
          <w:szCs w:val="36"/>
          <w:lang w:eastAsia="it-IT"/>
        </w:rPr>
        <w:t>Quanto costa</w:t>
      </w:r>
    </w:p>
    <w:p w:rsidR="00EF20FE" w:rsidRPr="00EF20FE" w:rsidRDefault="00E24055" w:rsidP="00EF20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La</w:t>
      </w:r>
      <w:r w:rsidR="00EF20FE"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dichiarazione vera e propria fatta dal cittadino è esente da costi (art.37, c.1, </w:t>
      </w:r>
      <w:proofErr w:type="spellStart"/>
      <w:r w:rsidR="00EF20FE"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d.P.R.</w:t>
      </w:r>
      <w:proofErr w:type="spellEnd"/>
      <w:r w:rsidR="00EF20FE"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n.445/2000);</w:t>
      </w:r>
    </w:p>
    <w:p w:rsidR="00EF20FE" w:rsidRDefault="00E24055" w:rsidP="00EF20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91919"/>
          <w:sz w:val="27"/>
          <w:szCs w:val="27"/>
          <w:lang w:eastAsia="it-IT"/>
        </w:rPr>
      </w:pPr>
      <w:r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L’autentica</w:t>
      </w:r>
      <w:r w:rsidR="00EF20FE" w:rsidRPr="00EF20FE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della sottoscrizione effettuata dal pubblico ufficiale è sogget</w:t>
      </w:r>
      <w:r w:rsidR="00C942C9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>ta all'imposta di bollo</w:t>
      </w:r>
      <w:r w:rsidR="001B5FA5">
        <w:rPr>
          <w:rFonts w:ascii="Tahoma" w:eastAsia="Times New Roman" w:hAnsi="Tahoma" w:cs="Tahoma"/>
          <w:color w:val="191919"/>
          <w:sz w:val="27"/>
          <w:szCs w:val="27"/>
          <w:lang w:eastAsia="it-IT"/>
        </w:rPr>
        <w:t xml:space="preserve"> di €.16,00.</w:t>
      </w:r>
      <w:bookmarkStart w:id="0" w:name="_GoBack"/>
      <w:bookmarkEnd w:id="0"/>
    </w:p>
    <w:sectPr w:rsidR="00EF20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2D9A"/>
    <w:multiLevelType w:val="multilevel"/>
    <w:tmpl w:val="562C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76B34"/>
    <w:multiLevelType w:val="multilevel"/>
    <w:tmpl w:val="CD02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E08A3"/>
    <w:multiLevelType w:val="multilevel"/>
    <w:tmpl w:val="19D2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CA0F54"/>
    <w:multiLevelType w:val="multilevel"/>
    <w:tmpl w:val="75EC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C465CF"/>
    <w:multiLevelType w:val="multilevel"/>
    <w:tmpl w:val="1C5A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51A40"/>
    <w:multiLevelType w:val="multilevel"/>
    <w:tmpl w:val="9F1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FE"/>
    <w:rsid w:val="00101EAD"/>
    <w:rsid w:val="0012628B"/>
    <w:rsid w:val="001B5FA5"/>
    <w:rsid w:val="00511284"/>
    <w:rsid w:val="006B2A7E"/>
    <w:rsid w:val="006D6D37"/>
    <w:rsid w:val="008029DC"/>
    <w:rsid w:val="00873302"/>
    <w:rsid w:val="00925CD0"/>
    <w:rsid w:val="00B61DFA"/>
    <w:rsid w:val="00BE6CD0"/>
    <w:rsid w:val="00C942C9"/>
    <w:rsid w:val="00CA6B29"/>
    <w:rsid w:val="00D61F5C"/>
    <w:rsid w:val="00E24055"/>
    <w:rsid w:val="00E52A4A"/>
    <w:rsid w:val="00ED36D4"/>
    <w:rsid w:val="00EF20FE"/>
    <w:rsid w:val="00F6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C503B-EF78-4461-BC68-700D91A0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4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40910">
                  <w:marLeft w:val="0"/>
                  <w:marRight w:val="60"/>
                  <w:marTop w:val="0"/>
                  <w:marBottom w:val="0"/>
                  <w:divBdr>
                    <w:top w:val="single" w:sz="6" w:space="0" w:color="F2CB4C"/>
                    <w:left w:val="single" w:sz="6" w:space="6" w:color="F2CB4C"/>
                    <w:bottom w:val="single" w:sz="6" w:space="2" w:color="F2CB4C"/>
                    <w:right w:val="single" w:sz="6" w:space="6" w:color="F2CB4C"/>
                  </w:divBdr>
                </w:div>
              </w:divsChild>
            </w:div>
            <w:div w:id="1371301300">
              <w:marLeft w:val="1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595274">
          <w:marLeft w:val="0"/>
          <w:marRight w:val="0"/>
          <w:marTop w:val="0"/>
          <w:marBottom w:val="0"/>
          <w:divBdr>
            <w:top w:val="single" w:sz="6" w:space="0" w:color="B1B1B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2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0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B1B1B3"/>
                                    <w:right w:val="none" w:sz="0" w:space="0" w:color="auto"/>
                                  </w:divBdr>
                                </w:div>
                                <w:div w:id="83718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66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17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7D956-489F-48F7-84CE-543C8049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Massima Lai</dc:creator>
  <cp:keywords/>
  <dc:description/>
  <cp:lastModifiedBy>Massima Lai</cp:lastModifiedBy>
  <cp:revision>19</cp:revision>
  <dcterms:created xsi:type="dcterms:W3CDTF">2023-12-12T17:01:00Z</dcterms:created>
  <dcterms:modified xsi:type="dcterms:W3CDTF">2024-12-04T16:31:00Z</dcterms:modified>
</cp:coreProperties>
</file>